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72B5" w14:textId="0B4CA1D5" w:rsidR="00366CC3" w:rsidRDefault="00366CC3" w:rsidP="00794796">
      <w:pPr>
        <w:rPr>
          <w:rFonts w:ascii="Arial Narrow" w:hAnsi="Arial Narrow" w:cs="Arial"/>
          <w:b/>
          <w:bCs/>
          <w:sz w:val="22"/>
          <w:szCs w:val="22"/>
        </w:rPr>
      </w:pPr>
      <w:bookmarkStart w:id="0" w:name="_Hlk126512235"/>
      <w:bookmarkEnd w:id="0"/>
    </w:p>
    <w:p w14:paraId="0B254A58" w14:textId="46D311E5"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w:t>
      </w:r>
      <w:proofErr w:type="spellStart"/>
      <w:r>
        <w:rPr>
          <w:rFonts w:ascii="Arial Narrow" w:hAnsi="Arial Narrow" w:cs="Arial"/>
          <w:b/>
          <w:bCs/>
          <w:sz w:val="22"/>
          <w:szCs w:val="22"/>
        </w:rPr>
        <w:t>Nº</w:t>
      </w:r>
      <w:proofErr w:type="spellEnd"/>
      <w:r>
        <w:rPr>
          <w:rFonts w:ascii="Arial Narrow" w:hAnsi="Arial Narrow" w:cs="Arial"/>
          <w:b/>
          <w:bCs/>
          <w:sz w:val="22"/>
          <w:szCs w:val="22"/>
        </w:rPr>
        <w:t xml:space="preserve"> </w:t>
      </w:r>
      <w:r w:rsidR="00621DCF">
        <w:rPr>
          <w:rFonts w:ascii="Arial Narrow" w:hAnsi="Arial Narrow" w:cs="Arial"/>
          <w:b/>
          <w:bCs/>
          <w:sz w:val="22"/>
          <w:szCs w:val="22"/>
        </w:rPr>
        <w:t>0</w:t>
      </w:r>
      <w:r w:rsidR="00425153">
        <w:rPr>
          <w:rFonts w:ascii="Arial Narrow" w:hAnsi="Arial Narrow" w:cs="Arial"/>
          <w:b/>
          <w:bCs/>
          <w:sz w:val="22"/>
          <w:szCs w:val="22"/>
        </w:rPr>
        <w:t>4</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58DB0163"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 xml:space="preserve">Sesión </w:t>
      </w:r>
      <w:r w:rsidR="003D7E85">
        <w:rPr>
          <w:rFonts w:ascii="Arial Narrow" w:hAnsi="Arial Narrow" w:cs="Arial"/>
          <w:b/>
          <w:sz w:val="22"/>
          <w:szCs w:val="22"/>
        </w:rPr>
        <w:t>Extrao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r w:rsidR="003D7E85">
        <w:rPr>
          <w:rFonts w:ascii="Arial Narrow" w:hAnsi="Arial Narrow" w:cs="Arial"/>
          <w:b/>
          <w:sz w:val="22"/>
          <w:szCs w:val="22"/>
        </w:rPr>
        <w:t>miércoles 08 de marzo</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3A99C3F1" w:rsidR="007B7F04" w:rsidRDefault="00573823" w:rsidP="00F403B7">
      <w:pPr>
        <w:pStyle w:val="Sinespaciado"/>
        <w:jc w:val="both"/>
        <w:rPr>
          <w:rFonts w:ascii="Arial Narrow" w:hAnsi="Arial Narrow"/>
          <w:sz w:val="22"/>
          <w:szCs w:val="22"/>
        </w:rPr>
      </w:pPr>
      <w:r w:rsidRPr="00F403B7">
        <w:rPr>
          <w:rFonts w:ascii="Arial Narrow" w:hAnsi="Arial Narrow" w:cs="Arial"/>
          <w:sz w:val="22"/>
          <w:szCs w:val="22"/>
        </w:rPr>
        <w:t>En el Callao, siendo las</w:t>
      </w:r>
      <w:r w:rsidR="00502DB2">
        <w:rPr>
          <w:rFonts w:ascii="Arial Narrow" w:hAnsi="Arial Narrow" w:cs="Arial"/>
          <w:sz w:val="22"/>
          <w:szCs w:val="22"/>
        </w:rPr>
        <w:t xml:space="preserve"> </w:t>
      </w:r>
      <w:r w:rsidR="00CC3C73">
        <w:rPr>
          <w:rFonts w:ascii="Arial Narrow" w:hAnsi="Arial Narrow" w:cs="Arial"/>
          <w:sz w:val="22"/>
          <w:szCs w:val="22"/>
        </w:rPr>
        <w:t>1</w:t>
      </w:r>
      <w:r w:rsidR="00425153">
        <w:rPr>
          <w:rFonts w:ascii="Arial Narrow" w:hAnsi="Arial Narrow" w:cs="Arial"/>
          <w:sz w:val="22"/>
          <w:szCs w:val="22"/>
        </w:rPr>
        <w:t>1</w:t>
      </w:r>
      <w:r w:rsidR="007208B4">
        <w:rPr>
          <w:rFonts w:ascii="Arial Narrow" w:hAnsi="Arial Narrow" w:cs="Arial"/>
          <w:sz w:val="22"/>
          <w:szCs w:val="22"/>
        </w:rPr>
        <w:t>:</w:t>
      </w:r>
      <w:r w:rsidR="00CC3C73">
        <w:rPr>
          <w:rFonts w:ascii="Arial Narrow" w:hAnsi="Arial Narrow" w:cs="Arial"/>
          <w:sz w:val="22"/>
          <w:szCs w:val="22"/>
        </w:rPr>
        <w:t>00</w:t>
      </w:r>
      <w:r w:rsidRPr="00F403B7">
        <w:rPr>
          <w:rFonts w:ascii="Arial Narrow" w:hAnsi="Arial Narrow" w:cs="Arial"/>
          <w:sz w:val="22"/>
          <w:szCs w:val="22"/>
        </w:rPr>
        <w:t xml:space="preserve"> </w:t>
      </w:r>
      <w:r w:rsidR="00F403B7">
        <w:rPr>
          <w:rFonts w:ascii="Arial Narrow" w:hAnsi="Arial Narrow" w:cs="Arial"/>
          <w:sz w:val="22"/>
          <w:szCs w:val="22"/>
        </w:rPr>
        <w:t xml:space="preserve">am </w:t>
      </w:r>
      <w:r w:rsidRPr="00F403B7">
        <w:rPr>
          <w:rFonts w:ascii="Arial Narrow" w:hAnsi="Arial Narrow" w:cs="Arial"/>
          <w:sz w:val="22"/>
          <w:szCs w:val="22"/>
        </w:rPr>
        <w:t xml:space="preserve">horas del día </w:t>
      </w:r>
      <w:r w:rsidR="00425153">
        <w:rPr>
          <w:rFonts w:ascii="Arial Narrow" w:hAnsi="Arial Narrow" w:cs="Arial"/>
          <w:sz w:val="22"/>
          <w:szCs w:val="22"/>
        </w:rPr>
        <w:t>miércoles 08</w:t>
      </w:r>
      <w:r w:rsidR="0058047D" w:rsidRPr="00F403B7">
        <w:rPr>
          <w:rFonts w:ascii="Arial Narrow" w:hAnsi="Arial Narrow" w:cs="Arial"/>
          <w:sz w:val="22"/>
          <w:szCs w:val="22"/>
        </w:rPr>
        <w:t xml:space="preserve"> </w:t>
      </w:r>
      <w:r w:rsidR="00280AEF" w:rsidRPr="00F403B7">
        <w:rPr>
          <w:rFonts w:ascii="Arial Narrow" w:hAnsi="Arial Narrow" w:cs="Arial"/>
          <w:sz w:val="22"/>
          <w:szCs w:val="22"/>
        </w:rPr>
        <w:t>de</w:t>
      </w:r>
      <w:r w:rsidRPr="00F403B7">
        <w:rPr>
          <w:rFonts w:ascii="Arial Narrow" w:hAnsi="Arial Narrow" w:cs="Arial"/>
          <w:sz w:val="22"/>
          <w:szCs w:val="22"/>
        </w:rPr>
        <w:t xml:space="preserve"> </w:t>
      </w:r>
      <w:r w:rsidR="00425153">
        <w:rPr>
          <w:rFonts w:ascii="Arial Narrow" w:hAnsi="Arial Narrow" w:cs="Arial"/>
          <w:sz w:val="22"/>
          <w:szCs w:val="22"/>
        </w:rPr>
        <w:t>marzo</w:t>
      </w:r>
      <w:r w:rsidR="005F5527">
        <w:rPr>
          <w:rFonts w:ascii="Arial Narrow" w:hAnsi="Arial Narrow" w:cs="Arial"/>
          <w:sz w:val="22"/>
          <w:szCs w:val="22"/>
        </w:rPr>
        <w:t xml:space="preserve"> </w:t>
      </w:r>
      <w:r w:rsidRPr="00F403B7">
        <w:rPr>
          <w:rFonts w:ascii="Arial Narrow" w:hAnsi="Arial Narrow" w:cs="Arial"/>
          <w:sz w:val="22"/>
          <w:szCs w:val="22"/>
        </w:rPr>
        <w:t>de 202</w:t>
      </w:r>
      <w:r w:rsidR="005F5527">
        <w:rPr>
          <w:rFonts w:ascii="Arial Narrow" w:hAnsi="Arial Narrow" w:cs="Arial"/>
          <w:sz w:val="22"/>
          <w:szCs w:val="22"/>
        </w:rPr>
        <w:t>3</w:t>
      </w:r>
      <w:r w:rsidRPr="00F403B7">
        <w:rPr>
          <w:rFonts w:ascii="Arial Narrow" w:hAnsi="Arial Narrow" w:cs="Arial"/>
          <w:sz w:val="22"/>
          <w:szCs w:val="22"/>
        </w:rPr>
        <w:t xml:space="preserve">, se reunieron vía remota en la Sala “UNAC – Escuela de Posgrado” de la Plataforma Virtual de Videoconferencias </w:t>
      </w:r>
      <w:r w:rsidRPr="00F403B7">
        <w:rPr>
          <w:rFonts w:ascii="Arial Narrow" w:hAnsi="Arial Narrow"/>
          <w:b/>
          <w:sz w:val="22"/>
          <w:szCs w:val="22"/>
        </w:rPr>
        <w:t>GOOGLE MEET</w:t>
      </w:r>
      <w:r w:rsidRPr="00F403B7">
        <w:rPr>
          <w:rFonts w:ascii="Arial Narrow" w:hAnsi="Arial Narrow" w:cs="Arial"/>
          <w:sz w:val="22"/>
          <w:szCs w:val="22"/>
        </w:rPr>
        <w:t xml:space="preserve">, al amparo del DU N° 026-2020 y Res. N° 068-2020-CU del 25 de marzo de 2020, en el marco de la emergencia sanitaria por el COVID-19, los siguientes miembros del </w:t>
      </w:r>
      <w:r w:rsidRPr="00F403B7">
        <w:rPr>
          <w:rFonts w:ascii="Arial Narrow" w:hAnsi="Arial Narrow"/>
          <w:sz w:val="22"/>
          <w:szCs w:val="22"/>
        </w:rPr>
        <w:t>Consejo de Escuela de Posgrado de la UNAC</w:t>
      </w:r>
      <w:r w:rsidR="007B7F04">
        <w:rPr>
          <w:rFonts w:ascii="Arial Narrow" w:hAnsi="Arial Narrow"/>
          <w:sz w:val="22"/>
          <w:szCs w:val="22"/>
        </w:rPr>
        <w:t xml:space="preserve">: </w:t>
      </w:r>
    </w:p>
    <w:p w14:paraId="190397CA" w14:textId="77777777" w:rsidR="00086638" w:rsidRPr="00454E48" w:rsidRDefault="00086638" w:rsidP="00F403B7">
      <w:pPr>
        <w:pStyle w:val="Sinespaciado"/>
        <w:jc w:val="both"/>
        <w:rPr>
          <w:rFonts w:ascii="Arial Narrow" w:hAnsi="Arial Narrow"/>
          <w:sz w:val="16"/>
          <w:szCs w:val="16"/>
          <w:highlight w:val="yellow"/>
        </w:rPr>
      </w:pPr>
    </w:p>
    <w:tbl>
      <w:tblPr>
        <w:tblW w:w="8956" w:type="dxa"/>
        <w:tblCellMar>
          <w:left w:w="0" w:type="dxa"/>
          <w:right w:w="0" w:type="dxa"/>
        </w:tblCellMar>
        <w:tblLook w:val="04A0" w:firstRow="1" w:lastRow="0" w:firstColumn="1" w:lastColumn="0" w:noHBand="0" w:noVBand="1"/>
      </w:tblPr>
      <w:tblGrid>
        <w:gridCol w:w="701"/>
        <w:gridCol w:w="3967"/>
        <w:gridCol w:w="2080"/>
        <w:gridCol w:w="2208"/>
      </w:tblGrid>
      <w:tr w:rsidR="00086638" w:rsidRPr="0044660B" w14:paraId="4A931AA6" w14:textId="77777777" w:rsidTr="00086638">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b/>
                <w:bCs/>
                <w:color w:val="000000"/>
                <w:kern w:val="24"/>
                <w:sz w:val="20"/>
                <w:szCs w:val="20"/>
              </w:rPr>
              <w:t>N°</w:t>
            </w:r>
          </w:p>
        </w:tc>
        <w:tc>
          <w:tcPr>
            <w:tcW w:w="3967"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b/>
                <w:bCs/>
                <w:color w:val="000000"/>
                <w:kern w:val="24"/>
                <w:sz w:val="20"/>
                <w:szCs w:val="20"/>
              </w:rPr>
              <w:t>APELLIDOS Y NOMBRES</w:t>
            </w:r>
          </w:p>
        </w:tc>
        <w:tc>
          <w:tcPr>
            <w:tcW w:w="2080"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b/>
                <w:bCs/>
                <w:color w:val="000000"/>
                <w:kern w:val="24"/>
                <w:sz w:val="20"/>
                <w:szCs w:val="20"/>
              </w:rPr>
              <w:t>ASISTENCIA</w:t>
            </w:r>
          </w:p>
        </w:tc>
      </w:tr>
      <w:tr w:rsidR="00086638" w:rsidRPr="0044660B" w14:paraId="57CA85EE" w14:textId="77777777" w:rsidTr="00086638">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1</w:t>
            </w:r>
          </w:p>
        </w:tc>
        <w:tc>
          <w:tcPr>
            <w:tcW w:w="3967"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7777777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hAnsi="Arial Narrow" w:cs="Calibri"/>
                <w:color w:val="000000"/>
                <w:kern w:val="24"/>
                <w:sz w:val="20"/>
                <w:szCs w:val="20"/>
              </w:rPr>
              <w:t>DR. ENRIQUE GUSTAVO GARCÍA TALLEDO</w:t>
            </w:r>
          </w:p>
        </w:tc>
        <w:tc>
          <w:tcPr>
            <w:tcW w:w="2080"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 xml:space="preserve">DIRECTOR </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7767DF2" w14:textId="6EA2245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ASISTIO</w:t>
            </w:r>
          </w:p>
        </w:tc>
      </w:tr>
      <w:tr w:rsidR="00086638" w:rsidRPr="0044660B" w14:paraId="5A9991B5" w14:textId="77777777" w:rsidTr="00086638">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2</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7777777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hAnsi="Arial Narrow" w:cs="Calibri"/>
                <w:color w:val="000000"/>
                <w:kern w:val="24"/>
                <w:sz w:val="20"/>
                <w:szCs w:val="20"/>
              </w:rPr>
              <w:t>DRA. ZOILA ROSA DIAZ TAVERA</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FCS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09AB834" w14:textId="527837B8"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ASISTIO</w:t>
            </w:r>
          </w:p>
        </w:tc>
      </w:tr>
      <w:tr w:rsidR="00086638" w:rsidRPr="0044660B" w14:paraId="6700EFED" w14:textId="77777777" w:rsidTr="00086638">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3</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7777777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eastAsia="Calibri" w:hAnsi="Arial Narrow"/>
                <w:color w:val="000000"/>
                <w:kern w:val="24"/>
                <w:sz w:val="20"/>
                <w:szCs w:val="20"/>
              </w:rPr>
              <w:t>Dr. RIGOBERTO PELAGIO RAMIREZ OLAYA</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59DEFB0" w14:textId="4A41F0BB" w:rsidR="00086638" w:rsidRPr="0044660B" w:rsidRDefault="00034A9E" w:rsidP="00086638">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ASISTIO</w:t>
            </w:r>
          </w:p>
        </w:tc>
      </w:tr>
      <w:tr w:rsidR="00086638" w:rsidRPr="0044660B" w14:paraId="532E4E41" w14:textId="77777777" w:rsidTr="00086638">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4</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7777777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hAnsi="Arial Narrow" w:cs="Calibri"/>
                <w:color w:val="000000"/>
                <w:kern w:val="24"/>
                <w:sz w:val="20"/>
                <w:szCs w:val="20"/>
              </w:rPr>
              <w:t xml:space="preserve">DR. ANCIETA DEXTRE CARLOS ALEJANDRO </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0CFE919" w14:textId="0279EFBE"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ASISTIO</w:t>
            </w:r>
          </w:p>
        </w:tc>
      </w:tr>
      <w:tr w:rsidR="00086638" w:rsidRPr="0044660B" w14:paraId="7E2751E8" w14:textId="77777777" w:rsidTr="00086638">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5</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7777777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eastAsia="Calibri" w:hAnsi="Arial Narrow"/>
                <w:color w:val="000000"/>
                <w:kern w:val="24"/>
                <w:sz w:val="20"/>
                <w:szCs w:val="20"/>
              </w:rPr>
              <w:t>DR. ABILIO BERNARDINO CUZCANO RIVAS</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7636F7" w14:textId="5BF53862"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ASISTIO</w:t>
            </w:r>
          </w:p>
        </w:tc>
      </w:tr>
      <w:tr w:rsidR="0044660B" w:rsidRPr="0044660B" w14:paraId="7E63E397" w14:textId="77777777" w:rsidTr="00086638">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44660B" w:rsidRPr="0044660B" w:rsidRDefault="0044660B" w:rsidP="0044660B">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6</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77777777" w:rsidR="0044660B" w:rsidRPr="0044660B" w:rsidRDefault="0044660B" w:rsidP="0044660B">
            <w:pPr>
              <w:pStyle w:val="NormalWeb"/>
              <w:spacing w:before="0" w:beforeAutospacing="0" w:after="0" w:afterAutospacing="0"/>
              <w:rPr>
                <w:rFonts w:ascii="Arial Narrow" w:hAnsi="Arial Narrow" w:cs="Arial"/>
                <w:sz w:val="20"/>
                <w:szCs w:val="20"/>
              </w:rPr>
            </w:pPr>
            <w:r w:rsidRPr="0044660B">
              <w:rPr>
                <w:rFonts w:ascii="Arial Narrow" w:hAnsi="Arial Narrow" w:cs="Calibri"/>
                <w:color w:val="000000"/>
                <w:kern w:val="24"/>
                <w:sz w:val="20"/>
                <w:szCs w:val="20"/>
              </w:rPr>
              <w:t>M(o) ELMER ALBERTO LEÓN ZÁRATE</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77777777" w:rsidR="0044660B" w:rsidRPr="0044660B" w:rsidRDefault="0044660B" w:rsidP="0044660B">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3C10183" w14:textId="4E8E838D" w:rsidR="0044660B" w:rsidRPr="0044660B" w:rsidRDefault="0044660B" w:rsidP="0044660B">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ASISTIO</w:t>
            </w:r>
          </w:p>
        </w:tc>
      </w:tr>
      <w:tr w:rsidR="0044660B" w:rsidRPr="0044660B" w14:paraId="62515C1A" w14:textId="77777777" w:rsidTr="00086638">
        <w:trPr>
          <w:trHeight w:val="23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44660B" w:rsidRPr="0044660B" w:rsidRDefault="0044660B" w:rsidP="0044660B">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7</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77777777" w:rsidR="0044660B" w:rsidRPr="0044660B" w:rsidRDefault="0044660B" w:rsidP="0044660B">
            <w:pPr>
              <w:pStyle w:val="NormalWeb"/>
              <w:spacing w:before="0" w:beforeAutospacing="0" w:after="0" w:afterAutospacing="0"/>
              <w:rPr>
                <w:rFonts w:ascii="Arial Narrow" w:hAnsi="Arial Narrow" w:cs="Arial"/>
                <w:sz w:val="20"/>
                <w:szCs w:val="20"/>
              </w:rPr>
            </w:pPr>
            <w:r w:rsidRPr="0044660B">
              <w:rPr>
                <w:rFonts w:ascii="Arial Narrow" w:eastAsia="Calibri" w:hAnsi="Arial Narrow"/>
                <w:color w:val="000000"/>
                <w:kern w:val="24"/>
                <w:sz w:val="20"/>
                <w:szCs w:val="20"/>
              </w:rPr>
              <w:t>DRA. GLADYS ESPINOZA VASQUEZ</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77777777" w:rsidR="0044660B" w:rsidRPr="0044660B" w:rsidRDefault="0044660B" w:rsidP="0044660B">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A90065F" w14:textId="26811C3E" w:rsidR="0044660B" w:rsidRPr="0044660B" w:rsidRDefault="0044660B" w:rsidP="0044660B">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ASISTIO</w:t>
            </w:r>
          </w:p>
        </w:tc>
      </w:tr>
      <w:tr w:rsidR="0044660B" w:rsidRPr="0044660B" w14:paraId="06972DAC" w14:textId="77777777" w:rsidTr="00086638">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44660B" w:rsidRPr="0044660B" w:rsidRDefault="0044660B" w:rsidP="0044660B">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8</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77777777" w:rsidR="0044660B" w:rsidRPr="0044660B" w:rsidRDefault="0044660B" w:rsidP="0044660B">
            <w:pPr>
              <w:pStyle w:val="NormalWeb"/>
              <w:spacing w:before="0" w:beforeAutospacing="0" w:after="0" w:afterAutospacing="0"/>
              <w:rPr>
                <w:rFonts w:ascii="Arial Narrow" w:hAnsi="Arial Narrow" w:cs="Arial"/>
                <w:sz w:val="20"/>
                <w:szCs w:val="20"/>
              </w:rPr>
            </w:pPr>
            <w:r w:rsidRPr="0044660B">
              <w:rPr>
                <w:rFonts w:ascii="Arial Narrow" w:hAnsi="Arial Narrow" w:cs="Calibri"/>
                <w:color w:val="000000"/>
                <w:kern w:val="24"/>
                <w:sz w:val="20"/>
                <w:szCs w:val="20"/>
              </w:rPr>
              <w:t>DR. PESANTES ARRIOLA GENARO CHRISTIAN</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77777777" w:rsidR="0044660B" w:rsidRPr="0044660B" w:rsidRDefault="0044660B" w:rsidP="0044660B">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4980225" w14:textId="2713D050" w:rsidR="0044660B" w:rsidRPr="0044660B" w:rsidRDefault="0044660B" w:rsidP="0044660B">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ASISTIO</w:t>
            </w:r>
          </w:p>
        </w:tc>
      </w:tr>
      <w:tr w:rsidR="0044660B" w:rsidRPr="0044660B" w14:paraId="2D0CA3D9" w14:textId="77777777" w:rsidTr="00086638">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44660B" w:rsidRPr="0044660B" w:rsidRDefault="0044660B" w:rsidP="0044660B">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9</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77777777" w:rsidR="0044660B" w:rsidRPr="0044660B" w:rsidRDefault="0044660B" w:rsidP="0044660B">
            <w:pPr>
              <w:pStyle w:val="NormalWeb"/>
              <w:spacing w:before="0" w:beforeAutospacing="0" w:after="0" w:afterAutospacing="0"/>
              <w:rPr>
                <w:rFonts w:ascii="Arial Narrow" w:hAnsi="Arial Narrow" w:cs="Arial"/>
                <w:sz w:val="20"/>
                <w:szCs w:val="20"/>
              </w:rPr>
            </w:pPr>
            <w:proofErr w:type="spellStart"/>
            <w:r w:rsidRPr="0044660B">
              <w:rPr>
                <w:rFonts w:ascii="Arial Narrow" w:hAnsi="Arial Narrow" w:cs="Calibri"/>
                <w:color w:val="000000"/>
                <w:kern w:val="24"/>
                <w:sz w:val="20"/>
                <w:szCs w:val="20"/>
              </w:rPr>
              <w:t>MsC</w:t>
            </w:r>
            <w:proofErr w:type="spellEnd"/>
            <w:r w:rsidRPr="0044660B">
              <w:rPr>
                <w:rFonts w:ascii="Arial Narrow" w:hAnsi="Arial Narrow" w:cs="Calibri"/>
                <w:color w:val="000000"/>
                <w:kern w:val="24"/>
                <w:sz w:val="20"/>
                <w:szCs w:val="20"/>
              </w:rPr>
              <w:t>. MARÍA TERESA VALDERRAMA ROJAS</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77777777" w:rsidR="0044660B" w:rsidRPr="0044660B" w:rsidRDefault="0044660B" w:rsidP="0044660B">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83E6746" w14:textId="1D7732E0" w:rsidR="0044660B" w:rsidRPr="0044660B" w:rsidRDefault="0044660B" w:rsidP="0044660B">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ASISTIO</w:t>
            </w:r>
          </w:p>
        </w:tc>
      </w:tr>
      <w:tr w:rsidR="0044660B" w:rsidRPr="0044660B" w14:paraId="2E8E5EDF" w14:textId="77777777" w:rsidTr="00086638">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44660B" w:rsidRPr="0044660B" w:rsidRDefault="0044660B" w:rsidP="0044660B">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10</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77777777" w:rsidR="0044660B" w:rsidRPr="0044660B" w:rsidRDefault="0044660B" w:rsidP="0044660B">
            <w:pPr>
              <w:pStyle w:val="NormalWeb"/>
              <w:spacing w:before="0" w:beforeAutospacing="0" w:after="0" w:afterAutospacing="0"/>
              <w:rPr>
                <w:rFonts w:ascii="Arial Narrow" w:hAnsi="Arial Narrow" w:cs="Arial"/>
                <w:sz w:val="20"/>
                <w:szCs w:val="20"/>
              </w:rPr>
            </w:pPr>
            <w:r w:rsidRPr="0044660B">
              <w:rPr>
                <w:rFonts w:ascii="Arial Narrow" w:eastAsia="Calibri" w:hAnsi="Arial Narrow"/>
                <w:color w:val="000000"/>
                <w:kern w:val="24"/>
                <w:sz w:val="20"/>
                <w:szCs w:val="20"/>
                <w:lang w:val="pt-BR"/>
              </w:rPr>
              <w:t>Dr. PAUL GREGORIO PAUCAR LLANOS</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77777777" w:rsidR="0044660B" w:rsidRPr="0044660B" w:rsidRDefault="0044660B" w:rsidP="0044660B">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9F31C37" w14:textId="4AFEA292" w:rsidR="0044660B" w:rsidRPr="0044660B" w:rsidRDefault="0044660B" w:rsidP="0044660B">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ASISTIO</w:t>
            </w:r>
          </w:p>
        </w:tc>
      </w:tr>
      <w:tr w:rsidR="0044660B" w:rsidRPr="0044660B" w14:paraId="73CF4FA4" w14:textId="77777777" w:rsidTr="00086638">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44660B" w:rsidRPr="0044660B" w:rsidRDefault="0044660B" w:rsidP="0044660B">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11</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72EEAFD1" w:rsidR="0044660B" w:rsidRPr="0044660B" w:rsidRDefault="0044660B" w:rsidP="0044660B">
            <w:pPr>
              <w:pStyle w:val="NormalWeb"/>
              <w:rPr>
                <w:rFonts w:ascii="Arial Narrow" w:eastAsia="Calibri" w:hAnsi="Arial Narrow"/>
                <w:color w:val="000000"/>
                <w:kern w:val="24"/>
                <w:sz w:val="20"/>
                <w:szCs w:val="20"/>
              </w:rPr>
            </w:pPr>
            <w:r w:rsidRPr="0044660B">
              <w:rPr>
                <w:rFonts w:ascii="Arial Narrow" w:eastAsia="Calibri" w:hAnsi="Arial Narrow"/>
                <w:color w:val="000000"/>
                <w:kern w:val="24"/>
                <w:sz w:val="20"/>
                <w:szCs w:val="20"/>
              </w:rPr>
              <w:t>DR. SANTIAGO RODOLFO AGUILAR LOYAGA</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77777777" w:rsidR="0044660B" w:rsidRPr="0044660B" w:rsidRDefault="0044660B" w:rsidP="0044660B">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BD2DF5A" w14:textId="5E8A3ADE" w:rsidR="0044660B" w:rsidRPr="0044660B" w:rsidRDefault="0044660B" w:rsidP="0044660B">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ASISTIO</w:t>
            </w:r>
          </w:p>
        </w:tc>
      </w:tr>
      <w:tr w:rsidR="00086638" w:rsidRPr="0044660B" w14:paraId="1E57DF5B" w14:textId="77777777" w:rsidTr="00086638">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12</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7777777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eastAsia="Calibri" w:hAnsi="Arial Narrow"/>
                <w:color w:val="000000"/>
                <w:kern w:val="24"/>
                <w:sz w:val="20"/>
                <w:szCs w:val="20"/>
                <w:lang w:val="fr-FR"/>
              </w:rPr>
              <w:t>Dr. FÉLIX ALFREDO GUERRERO ROLDÁN</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hAnsi="Arial Narrow" w:cs="Calibri"/>
                <w:color w:val="000000"/>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E32D90" w14:textId="05BAC804" w:rsidR="00086638" w:rsidRPr="0044660B" w:rsidRDefault="0044660B" w:rsidP="00086638">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w:t>
            </w:r>
          </w:p>
        </w:tc>
      </w:tr>
      <w:tr w:rsidR="00086638" w:rsidRPr="0044660B" w14:paraId="076B42C4" w14:textId="77777777" w:rsidTr="00086638">
        <w:trPr>
          <w:trHeight w:val="39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color w:val="000000"/>
                <w:kern w:val="24"/>
                <w:sz w:val="20"/>
                <w:szCs w:val="20"/>
              </w:rPr>
              <w:t>13</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7777777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eastAsia="Calibri" w:hAnsi="Arial Narrow"/>
                <w:color w:val="000000"/>
                <w:kern w:val="24"/>
                <w:sz w:val="20"/>
                <w:szCs w:val="20"/>
              </w:rPr>
              <w:t>VALLEJO CUIPAL ALEX GERARDO</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46E52CD" w14:textId="17E20CE2"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ASISTIO</w:t>
            </w:r>
          </w:p>
        </w:tc>
      </w:tr>
      <w:tr w:rsidR="00086638" w:rsidRPr="0044660B" w14:paraId="31B6EBD8" w14:textId="77777777" w:rsidTr="00086638">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color w:val="000000"/>
                <w:kern w:val="24"/>
                <w:sz w:val="20"/>
                <w:szCs w:val="20"/>
              </w:rPr>
              <w:t>14</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7777777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eastAsia="Calibri" w:hAnsi="Arial Narrow"/>
                <w:color w:val="000000"/>
                <w:kern w:val="24"/>
                <w:sz w:val="20"/>
                <w:szCs w:val="20"/>
              </w:rPr>
              <w:t>BURGA CARMONA PAUL RENATO</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EDFFB42" w14:textId="0A3455C3" w:rsidR="00086638" w:rsidRPr="0044660B" w:rsidRDefault="00034A9E" w:rsidP="00086638">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w:t>
            </w:r>
          </w:p>
        </w:tc>
      </w:tr>
      <w:tr w:rsidR="00086638" w:rsidRPr="0044660B" w14:paraId="137B48B6" w14:textId="77777777" w:rsidTr="00086638">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color w:val="000000"/>
                <w:kern w:val="24"/>
                <w:sz w:val="20"/>
                <w:szCs w:val="20"/>
              </w:rPr>
              <w:t>15</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7777777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eastAsia="Calibri" w:hAnsi="Arial Narrow"/>
                <w:color w:val="000000"/>
                <w:kern w:val="24"/>
                <w:sz w:val="20"/>
                <w:szCs w:val="20"/>
              </w:rPr>
              <w:t>BORJAS HERRERA JHON ANDERSON</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468CC88" w14:textId="2901FCEA"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hAnsi="Arial Narrow" w:cs="Calibri"/>
                <w:color w:val="000000"/>
                <w:kern w:val="24"/>
                <w:sz w:val="20"/>
                <w:szCs w:val="20"/>
                <w:lang w:val="es-ES"/>
              </w:rPr>
              <w:t>------------</w:t>
            </w:r>
          </w:p>
        </w:tc>
      </w:tr>
      <w:tr w:rsidR="00086638" w:rsidRPr="0044660B" w14:paraId="573A9451" w14:textId="77777777" w:rsidTr="00086638">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color w:val="000000"/>
                <w:kern w:val="24"/>
                <w:sz w:val="20"/>
                <w:szCs w:val="20"/>
                <w:lang w:val="es-ES"/>
              </w:rPr>
              <w:t>16</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7777777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eastAsia="Calibri" w:hAnsi="Arial Narrow"/>
                <w:color w:val="000000"/>
                <w:kern w:val="24"/>
                <w:sz w:val="20"/>
                <w:szCs w:val="20"/>
              </w:rPr>
              <w:t>ESPIRITU MARTINEZ ANTONY PAUL</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A08C7F" w14:textId="03341B7A" w:rsidR="00086638" w:rsidRPr="0044660B" w:rsidRDefault="00965C9E" w:rsidP="00086638">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w:t>
            </w:r>
          </w:p>
        </w:tc>
      </w:tr>
      <w:tr w:rsidR="00086638" w:rsidRPr="0044660B" w14:paraId="0C5A875D" w14:textId="77777777" w:rsidTr="00086638">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color w:val="000000"/>
                <w:kern w:val="24"/>
                <w:sz w:val="20"/>
                <w:szCs w:val="20"/>
                <w:lang w:val="es-ES"/>
              </w:rPr>
              <w:t>17</w:t>
            </w:r>
          </w:p>
        </w:tc>
        <w:tc>
          <w:tcPr>
            <w:tcW w:w="3967"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7777777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eastAsia="Calibri" w:hAnsi="Arial Narrow"/>
                <w:color w:val="000000"/>
                <w:kern w:val="24"/>
                <w:sz w:val="20"/>
                <w:szCs w:val="20"/>
              </w:rPr>
              <w:t>LUDEÑA OYOLA JERSON MISAIR</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0A81C82" w14:textId="11BA8CCF"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hAnsi="Arial Narrow" w:cs="Calibri"/>
                <w:color w:val="000000"/>
                <w:kern w:val="24"/>
                <w:sz w:val="20"/>
                <w:szCs w:val="20"/>
                <w:lang w:val="es-ES"/>
              </w:rPr>
              <w:t>-------------</w:t>
            </w:r>
          </w:p>
        </w:tc>
      </w:tr>
      <w:tr w:rsidR="00086638" w:rsidRPr="00086638" w14:paraId="1009E1E3" w14:textId="77777777" w:rsidTr="00086638">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color w:val="000000"/>
                <w:kern w:val="24"/>
                <w:sz w:val="20"/>
                <w:szCs w:val="20"/>
                <w:lang w:val="es-ES"/>
              </w:rPr>
              <w:t>18</w:t>
            </w:r>
          </w:p>
        </w:tc>
        <w:tc>
          <w:tcPr>
            <w:tcW w:w="3967"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77777777" w:rsidR="00086638" w:rsidRPr="0044660B" w:rsidRDefault="00086638" w:rsidP="00086638">
            <w:pPr>
              <w:pStyle w:val="NormalWeb"/>
              <w:spacing w:before="0" w:beforeAutospacing="0" w:after="0" w:afterAutospacing="0"/>
              <w:rPr>
                <w:rFonts w:ascii="Arial Narrow" w:hAnsi="Arial Narrow" w:cs="Arial"/>
                <w:sz w:val="20"/>
                <w:szCs w:val="20"/>
              </w:rPr>
            </w:pPr>
            <w:r w:rsidRPr="0044660B">
              <w:rPr>
                <w:rFonts w:ascii="Arial Narrow" w:eastAsia="Calibri" w:hAnsi="Arial Narrow"/>
                <w:color w:val="000000"/>
                <w:kern w:val="24"/>
                <w:sz w:val="20"/>
                <w:szCs w:val="20"/>
              </w:rPr>
              <w:t>PAUCAR COTRINA CARLOS ALBERTO</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77777777" w:rsidR="00086638" w:rsidRPr="0044660B" w:rsidRDefault="00086638" w:rsidP="00086638">
            <w:pPr>
              <w:pStyle w:val="NormalWeb"/>
              <w:spacing w:before="0" w:beforeAutospacing="0" w:after="0" w:afterAutospacing="0"/>
              <w:jc w:val="center"/>
              <w:rPr>
                <w:rFonts w:ascii="Arial Narrow" w:hAnsi="Arial Narrow" w:cs="Arial"/>
                <w:sz w:val="20"/>
                <w:szCs w:val="20"/>
              </w:rPr>
            </w:pPr>
            <w:r w:rsidRPr="0044660B">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C2F93" w14:textId="0628DF47" w:rsidR="00086638" w:rsidRPr="00086638" w:rsidRDefault="0044660B" w:rsidP="00086638">
            <w:pPr>
              <w:pStyle w:val="NormalWeb"/>
              <w:spacing w:before="0" w:beforeAutospacing="0" w:after="0" w:afterAutospacing="0"/>
              <w:rPr>
                <w:rFonts w:ascii="Arial Narrow" w:hAnsi="Arial Narrow" w:cs="Arial"/>
                <w:sz w:val="20"/>
                <w:szCs w:val="20"/>
              </w:rPr>
            </w:pPr>
            <w:r w:rsidRPr="0044660B">
              <w:rPr>
                <w:rFonts w:ascii="Arial Narrow" w:hAnsi="Arial Narrow" w:cs="Arial"/>
                <w:sz w:val="20"/>
                <w:szCs w:val="20"/>
              </w:rPr>
              <w:t>------------</w:t>
            </w:r>
          </w:p>
        </w:tc>
      </w:tr>
    </w:tbl>
    <w:p w14:paraId="3EA7C567" w14:textId="454CE921" w:rsidR="0074794A" w:rsidRDefault="0074794A" w:rsidP="00F403B7">
      <w:pPr>
        <w:pStyle w:val="Sinespaciado"/>
        <w:jc w:val="both"/>
        <w:rPr>
          <w:rFonts w:ascii="Arial Narrow" w:hAnsi="Arial Narrow"/>
          <w:sz w:val="22"/>
          <w:szCs w:val="22"/>
        </w:rPr>
      </w:pPr>
    </w:p>
    <w:p w14:paraId="1F24500F" w14:textId="3DEFA519" w:rsidR="0074794A" w:rsidRPr="004F2A72" w:rsidRDefault="0074794A" w:rsidP="0074794A">
      <w:pPr>
        <w:tabs>
          <w:tab w:val="left" w:pos="6840"/>
        </w:tabs>
        <w:autoSpaceDE w:val="0"/>
        <w:autoSpaceDN w:val="0"/>
        <w:adjustRightInd w:val="0"/>
        <w:jc w:val="both"/>
        <w:rPr>
          <w:rFonts w:ascii="Arial Narrow" w:hAnsi="Arial Narrow" w:cs="Arial"/>
          <w:sz w:val="22"/>
          <w:szCs w:val="22"/>
        </w:rPr>
      </w:pPr>
      <w:r w:rsidRPr="00B230F3">
        <w:rPr>
          <w:rFonts w:ascii="Arial Narrow" w:hAnsi="Arial Narrow" w:cs="Arial"/>
          <w:sz w:val="22"/>
          <w:szCs w:val="22"/>
        </w:rPr>
        <w:t>Actuando como secretari</w:t>
      </w:r>
      <w:r>
        <w:rPr>
          <w:rFonts w:ascii="Arial Narrow" w:hAnsi="Arial Narrow" w:cs="Arial"/>
          <w:sz w:val="22"/>
          <w:szCs w:val="22"/>
        </w:rPr>
        <w:t>o</w:t>
      </w:r>
      <w:r w:rsidRPr="00B230F3">
        <w:rPr>
          <w:rFonts w:ascii="Arial Narrow" w:hAnsi="Arial Narrow" w:cs="Arial"/>
          <w:sz w:val="22"/>
          <w:szCs w:val="22"/>
        </w:rPr>
        <w:t xml:space="preserve"> </w:t>
      </w:r>
      <w:r>
        <w:rPr>
          <w:rFonts w:ascii="Arial Narrow" w:hAnsi="Arial Narrow" w:cs="Arial"/>
          <w:sz w:val="22"/>
          <w:szCs w:val="22"/>
        </w:rPr>
        <w:t>el</w:t>
      </w:r>
      <w:r w:rsidRPr="00B230F3">
        <w:rPr>
          <w:rFonts w:ascii="Arial Narrow" w:hAnsi="Arial Narrow" w:cs="Arial"/>
          <w:sz w:val="22"/>
          <w:szCs w:val="22"/>
        </w:rPr>
        <w:t xml:space="preserve"> Dr. </w:t>
      </w:r>
      <w:r w:rsidRPr="00116355">
        <w:rPr>
          <w:rFonts w:ascii="Arial Narrow" w:hAnsi="Arial Narrow" w:cs="Arial"/>
          <w:sz w:val="22"/>
          <w:szCs w:val="22"/>
        </w:rPr>
        <w:t>Huamani Palomino</w:t>
      </w:r>
      <w:r>
        <w:rPr>
          <w:rFonts w:ascii="Arial Narrow" w:hAnsi="Arial Narrow" w:cs="Arial"/>
          <w:sz w:val="22"/>
          <w:szCs w:val="22"/>
        </w:rPr>
        <w:t xml:space="preserve"> </w:t>
      </w:r>
      <w:r w:rsidRPr="00116355">
        <w:rPr>
          <w:rFonts w:ascii="Arial Narrow" w:hAnsi="Arial Narrow" w:cs="Arial"/>
          <w:sz w:val="22"/>
          <w:szCs w:val="22"/>
        </w:rPr>
        <w:t>Wilmer</w:t>
      </w:r>
      <w:r w:rsidRPr="00B230F3">
        <w:rPr>
          <w:rFonts w:ascii="Arial Narrow" w:hAnsi="Arial Narrow" w:cs="Arial"/>
          <w:sz w:val="22"/>
          <w:szCs w:val="22"/>
        </w:rPr>
        <w:t>, con el objeto de</w:t>
      </w:r>
      <w:r>
        <w:rPr>
          <w:rFonts w:ascii="Arial Narrow" w:hAnsi="Arial Narrow" w:cs="Arial"/>
          <w:sz w:val="22"/>
          <w:szCs w:val="22"/>
        </w:rPr>
        <w:t xml:space="preserve"> realizar la Sesión </w:t>
      </w:r>
      <w:r w:rsidR="00425153">
        <w:rPr>
          <w:rFonts w:ascii="Arial Narrow" w:hAnsi="Arial Narrow" w:cs="Arial"/>
          <w:sz w:val="22"/>
          <w:szCs w:val="22"/>
        </w:rPr>
        <w:t>extrao</w:t>
      </w:r>
      <w:r w:rsidRPr="004F2A72">
        <w:rPr>
          <w:rFonts w:ascii="Arial Narrow" w:hAnsi="Arial Narrow" w:cs="Arial"/>
          <w:sz w:val="22"/>
          <w:szCs w:val="22"/>
        </w:rPr>
        <w:t xml:space="preserve">rdinaria convocada para el día de hoy según citación y agenda. </w:t>
      </w:r>
    </w:p>
    <w:p w14:paraId="32987DF1" w14:textId="77777777" w:rsidR="0074794A" w:rsidRDefault="0074794A" w:rsidP="00F403B7">
      <w:pPr>
        <w:pStyle w:val="Sinespaciado"/>
        <w:jc w:val="both"/>
        <w:rPr>
          <w:rFonts w:ascii="Arial Narrow" w:hAnsi="Arial Narrow"/>
          <w:sz w:val="22"/>
          <w:szCs w:val="22"/>
        </w:rPr>
      </w:pPr>
    </w:p>
    <w:p w14:paraId="56DC5DE5" w14:textId="6A74EC84" w:rsidR="00087608" w:rsidRPr="0044660B" w:rsidRDefault="00116355" w:rsidP="00621DCF">
      <w:pPr>
        <w:tabs>
          <w:tab w:val="left" w:pos="6840"/>
        </w:tabs>
        <w:autoSpaceDE w:val="0"/>
        <w:autoSpaceDN w:val="0"/>
        <w:adjustRightInd w:val="0"/>
        <w:jc w:val="both"/>
        <w:rPr>
          <w:rFonts w:ascii="Arial Narrow" w:hAnsi="Arial Narrow" w:cs="Arial"/>
          <w:sz w:val="22"/>
          <w:szCs w:val="22"/>
        </w:rPr>
      </w:pPr>
      <w:r w:rsidRPr="0044660B">
        <w:rPr>
          <w:rFonts w:ascii="Arial Narrow" w:hAnsi="Arial Narrow" w:cs="Arial"/>
          <w:sz w:val="22"/>
          <w:szCs w:val="22"/>
        </w:rPr>
        <w:t>Luego de comprobar el Quórum Reglamentario, el Dr.</w:t>
      </w:r>
      <w:r w:rsidRPr="0044660B">
        <w:rPr>
          <w:rFonts w:ascii="Arial Narrow" w:hAnsi="Arial Narrow"/>
          <w:sz w:val="22"/>
          <w:szCs w:val="22"/>
        </w:rPr>
        <w:t xml:space="preserve"> Enrique Gustavo García Talledo</w:t>
      </w:r>
      <w:r w:rsidRPr="0044660B">
        <w:rPr>
          <w:rFonts w:ascii="Arial Narrow" w:hAnsi="Arial Narrow"/>
          <w:b/>
          <w:i/>
          <w:sz w:val="22"/>
          <w:szCs w:val="22"/>
        </w:rPr>
        <w:t xml:space="preserve"> </w:t>
      </w:r>
      <w:r w:rsidR="00965C9E" w:rsidRPr="0044660B">
        <w:rPr>
          <w:rFonts w:ascii="Arial Narrow" w:hAnsi="Arial Narrow"/>
          <w:sz w:val="22"/>
          <w:szCs w:val="22"/>
        </w:rPr>
        <w:t>director</w:t>
      </w:r>
      <w:r w:rsidR="00965C9E" w:rsidRPr="0044660B">
        <w:rPr>
          <w:rFonts w:ascii="Arial Narrow" w:hAnsi="Arial Narrow"/>
          <w:b/>
          <w:i/>
          <w:sz w:val="22"/>
          <w:szCs w:val="22"/>
        </w:rPr>
        <w:t xml:space="preserve"> </w:t>
      </w:r>
      <w:r w:rsidR="00965C9E" w:rsidRPr="0044660B">
        <w:rPr>
          <w:rFonts w:ascii="Arial Narrow" w:hAnsi="Arial Narrow" w:cs="Arial"/>
          <w:bCs/>
          <w:sz w:val="22"/>
          <w:szCs w:val="22"/>
          <w:lang w:val="es-MX"/>
        </w:rPr>
        <w:t>de</w:t>
      </w:r>
      <w:r w:rsidRPr="0044660B">
        <w:rPr>
          <w:rFonts w:ascii="Arial Narrow" w:hAnsi="Arial Narrow"/>
          <w:sz w:val="22"/>
          <w:szCs w:val="22"/>
        </w:rPr>
        <w:t xml:space="preserve"> la Escuela de Posgrado UNAC</w:t>
      </w:r>
      <w:r w:rsidRPr="0044660B">
        <w:rPr>
          <w:rFonts w:ascii="Arial Narrow" w:hAnsi="Arial Narrow" w:cs="Arial"/>
          <w:sz w:val="22"/>
          <w:szCs w:val="22"/>
        </w:rPr>
        <w:t>, dio inicio a la Sesión.</w:t>
      </w:r>
    </w:p>
    <w:p w14:paraId="5C49A864" w14:textId="77777777" w:rsidR="0074794A" w:rsidRDefault="0074794A" w:rsidP="00621DCF">
      <w:pPr>
        <w:tabs>
          <w:tab w:val="left" w:pos="6840"/>
        </w:tabs>
        <w:autoSpaceDE w:val="0"/>
        <w:autoSpaceDN w:val="0"/>
        <w:adjustRightInd w:val="0"/>
        <w:jc w:val="both"/>
        <w:rPr>
          <w:rFonts w:ascii="Arial Narrow" w:hAnsi="Arial Narrow" w:cs="Arial"/>
        </w:rPr>
      </w:pPr>
    </w:p>
    <w:p w14:paraId="42ACDA87" w14:textId="01FF102E" w:rsidR="0029527F" w:rsidRDefault="0029527F" w:rsidP="00DF6A37">
      <w:pPr>
        <w:rPr>
          <w:rFonts w:ascii="Arial" w:eastAsia="Arial" w:hAnsi="Arial" w:cs="Arial"/>
          <w:b/>
          <w:bCs/>
          <w:lang w:val="es-PE" w:eastAsia="es-PE"/>
        </w:rPr>
      </w:pPr>
      <w:r w:rsidRPr="00DF6A37">
        <w:rPr>
          <w:rFonts w:ascii="Arial" w:eastAsia="Arial" w:hAnsi="Arial" w:cs="Arial"/>
          <w:b/>
          <w:bCs/>
          <w:lang w:val="es-PE" w:eastAsia="es-PE"/>
        </w:rPr>
        <w:t>AGENDA:</w:t>
      </w:r>
    </w:p>
    <w:p w14:paraId="69B916A3" w14:textId="77777777" w:rsidR="00454E48" w:rsidRDefault="00454E48" w:rsidP="00454E48">
      <w:pPr>
        <w:widowControl w:val="0"/>
        <w:autoSpaceDE w:val="0"/>
        <w:autoSpaceDN w:val="0"/>
        <w:rPr>
          <w:rFonts w:ascii="Arial" w:eastAsia="Arial" w:hAnsi="Arial" w:cs="Arial"/>
          <w:b/>
          <w:bCs/>
          <w:lang w:val="es-PE" w:eastAsia="es-PE"/>
        </w:rPr>
      </w:pPr>
    </w:p>
    <w:p w14:paraId="7C4ED137" w14:textId="3CFF3D17" w:rsidR="00454E48" w:rsidRDefault="00454E48" w:rsidP="00454E48">
      <w:pPr>
        <w:widowControl w:val="0"/>
        <w:autoSpaceDE w:val="0"/>
        <w:autoSpaceDN w:val="0"/>
        <w:rPr>
          <w:rFonts w:ascii="Arial Narrow" w:hAnsi="Arial Narrow"/>
          <w:b/>
          <w:bCs/>
          <w:sz w:val="22"/>
          <w:szCs w:val="22"/>
        </w:rPr>
      </w:pPr>
      <w:r w:rsidRPr="00454E48">
        <w:rPr>
          <w:rFonts w:ascii="Arial Narrow" w:hAnsi="Arial Narrow"/>
          <w:b/>
          <w:bCs/>
          <w:sz w:val="22"/>
          <w:szCs w:val="22"/>
        </w:rPr>
        <w:t>CREACION DE LA COMISION AD HOC DEL DOCTORADO HONORIS CAUSA</w:t>
      </w:r>
    </w:p>
    <w:p w14:paraId="7E068175" w14:textId="77777777" w:rsidR="00157D4B" w:rsidRDefault="00157D4B" w:rsidP="00157D4B">
      <w:pPr>
        <w:widowControl w:val="0"/>
        <w:autoSpaceDE w:val="0"/>
        <w:autoSpaceDN w:val="0"/>
        <w:rPr>
          <w:rFonts w:ascii="Arial Narrow" w:eastAsiaTheme="minorEastAsia" w:hAnsi="Arial Narrow"/>
        </w:rPr>
      </w:pPr>
    </w:p>
    <w:p w14:paraId="65217DEF" w14:textId="6781EA4D" w:rsidR="00157D4B" w:rsidRPr="0070122C" w:rsidRDefault="00157D4B" w:rsidP="00157D4B">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50E93288" w14:textId="77777777" w:rsidR="00157D4B" w:rsidRPr="00087608" w:rsidRDefault="00157D4B" w:rsidP="00157D4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04346109" w14:textId="64F4A27F" w:rsidR="00157D4B" w:rsidRPr="00614B2A" w:rsidRDefault="00157D4B" w:rsidP="00157D4B">
      <w:pPr>
        <w:widowControl w:val="0"/>
        <w:autoSpaceDE w:val="0"/>
        <w:autoSpaceDN w:val="0"/>
        <w:ind w:left="705"/>
        <w:rPr>
          <w:rFonts w:ascii="Arial Narrow" w:hAnsi="Arial Narrow" w:cs="Lucida Sans Unicode"/>
          <w:spacing w:val="-3"/>
          <w:sz w:val="22"/>
          <w:szCs w:val="22"/>
        </w:rPr>
      </w:pPr>
      <w:r>
        <w:rPr>
          <w:rFonts w:ascii="Arial Narrow" w:eastAsiaTheme="minorEastAsia" w:hAnsi="Arial Narrow"/>
          <w:b/>
          <w:sz w:val="22"/>
        </w:rPr>
        <w:t>ACUERDO 0</w:t>
      </w:r>
      <w:r w:rsidR="005B4FBD">
        <w:rPr>
          <w:rFonts w:ascii="Arial Narrow" w:eastAsiaTheme="minorEastAsia" w:hAnsi="Arial Narrow"/>
          <w:b/>
          <w:sz w:val="22"/>
        </w:rPr>
        <w:t>1</w:t>
      </w:r>
      <w:r w:rsidRPr="00E41A55">
        <w:rPr>
          <w:rFonts w:ascii="Arial Narrow" w:eastAsiaTheme="minorEastAsia" w:hAnsi="Arial Narrow"/>
          <w:b/>
          <w:sz w:val="22"/>
        </w:rPr>
        <w:t>:</w:t>
      </w:r>
      <w:r>
        <w:rPr>
          <w:rFonts w:ascii="Arial Narrow" w:eastAsiaTheme="minorEastAsia" w:hAnsi="Arial Narrow"/>
          <w:b/>
          <w:sz w:val="22"/>
        </w:rPr>
        <w:t xml:space="preserve"> </w:t>
      </w:r>
      <w:r>
        <w:rPr>
          <w:rFonts w:ascii="Arial Narrow" w:hAnsi="Arial Narrow" w:cs="Lucida Sans Unicode"/>
          <w:b/>
          <w:spacing w:val="-3"/>
          <w:sz w:val="22"/>
          <w:szCs w:val="22"/>
        </w:rPr>
        <w:t xml:space="preserve">CREAR </w:t>
      </w:r>
      <w:r w:rsidRPr="002F4413">
        <w:rPr>
          <w:rFonts w:ascii="Arial Narrow" w:hAnsi="Arial Narrow" w:cs="Lucida Sans Unicode"/>
          <w:spacing w:val="-3"/>
          <w:sz w:val="22"/>
          <w:szCs w:val="22"/>
        </w:rPr>
        <w:t>el</w:t>
      </w:r>
      <w:r>
        <w:rPr>
          <w:rFonts w:ascii="Arial Narrow" w:hAnsi="Arial Narrow" w:cs="Lucida Sans Unicode"/>
          <w:b/>
          <w:spacing w:val="-3"/>
          <w:sz w:val="22"/>
          <w:szCs w:val="22"/>
        </w:rPr>
        <w:t xml:space="preserve"> </w:t>
      </w:r>
      <w:r w:rsidRPr="00614B2A">
        <w:rPr>
          <w:rFonts w:ascii="Arial Narrow" w:hAnsi="Arial Narrow" w:cs="Lucida Sans Unicode"/>
          <w:spacing w:val="-3"/>
          <w:sz w:val="22"/>
          <w:szCs w:val="22"/>
        </w:rPr>
        <w:t>comité</w:t>
      </w:r>
      <w:r>
        <w:rPr>
          <w:rFonts w:ascii="Arial Narrow" w:hAnsi="Arial Narrow" w:cs="Lucida Sans Unicode"/>
          <w:spacing w:val="-3"/>
          <w:sz w:val="22"/>
          <w:szCs w:val="22"/>
        </w:rPr>
        <w:t xml:space="preserve"> especial AD HOC del Doctorado HONORIS CAUSA</w:t>
      </w:r>
      <w:r w:rsidRPr="00614B2A">
        <w:rPr>
          <w:rFonts w:ascii="Arial Narrow" w:hAnsi="Arial Narrow" w:cs="Lucida Sans Unicode"/>
          <w:spacing w:val="-3"/>
          <w:sz w:val="22"/>
          <w:szCs w:val="22"/>
        </w:rPr>
        <w:t xml:space="preserve">, para </w:t>
      </w:r>
      <w:r>
        <w:rPr>
          <w:rFonts w:ascii="Arial Narrow" w:hAnsi="Arial Narrow" w:cs="Lucida Sans Unicode"/>
          <w:spacing w:val="-3"/>
          <w:sz w:val="22"/>
          <w:szCs w:val="22"/>
        </w:rPr>
        <w:t>el</w:t>
      </w:r>
      <w:r w:rsidRPr="00614B2A">
        <w:rPr>
          <w:rFonts w:ascii="Arial Narrow" w:hAnsi="Arial Narrow" w:cs="Lucida Sans Unicode"/>
          <w:spacing w:val="-3"/>
          <w:sz w:val="22"/>
          <w:szCs w:val="22"/>
        </w:rPr>
        <w:t xml:space="preserve"> ej</w:t>
      </w:r>
      <w:r>
        <w:rPr>
          <w:rFonts w:ascii="Arial Narrow" w:hAnsi="Arial Narrow" w:cs="Lucida Sans Unicode"/>
          <w:spacing w:val="-3"/>
          <w:sz w:val="22"/>
          <w:szCs w:val="22"/>
        </w:rPr>
        <w:t>ercicio Fiscal 2023</w:t>
      </w:r>
      <w:r w:rsidRPr="00614B2A">
        <w:rPr>
          <w:rFonts w:ascii="Arial Narrow" w:hAnsi="Arial Narrow" w:cs="Lucida Sans Unicode"/>
          <w:spacing w:val="-3"/>
          <w:sz w:val="22"/>
          <w:szCs w:val="22"/>
        </w:rPr>
        <w:t xml:space="preserve"> la cual estará conformada por los siguientes miembros: </w:t>
      </w:r>
    </w:p>
    <w:p w14:paraId="687B47DF" w14:textId="77777777" w:rsidR="00157D4B" w:rsidRPr="00614B2A" w:rsidRDefault="00157D4B" w:rsidP="00157D4B">
      <w:pPr>
        <w:ind w:left="720"/>
        <w:jc w:val="both"/>
        <w:rPr>
          <w:rFonts w:ascii="Arial Narrow" w:hAnsi="Arial Narrow" w:cs="Lucida Sans Unicode"/>
          <w:b/>
          <w:spacing w:val="-3"/>
          <w:sz w:val="16"/>
          <w:szCs w:val="22"/>
        </w:rPr>
      </w:pPr>
    </w:p>
    <w:p w14:paraId="5C8124C9" w14:textId="77777777" w:rsidR="00157D4B" w:rsidRPr="00614B2A" w:rsidRDefault="00157D4B" w:rsidP="00157D4B">
      <w:pPr>
        <w:numPr>
          <w:ilvl w:val="0"/>
          <w:numId w:val="14"/>
        </w:numPr>
        <w:overflowPunct w:val="0"/>
        <w:autoSpaceDE w:val="0"/>
        <w:autoSpaceDN w:val="0"/>
        <w:adjustRightInd w:val="0"/>
        <w:jc w:val="both"/>
        <w:textAlignment w:val="baseline"/>
        <w:rPr>
          <w:rFonts w:ascii="Arial Narrow" w:hAnsi="Arial Narrow" w:cs="Lucida Sans Unicode"/>
          <w:spacing w:val="-3"/>
          <w:sz w:val="22"/>
          <w:szCs w:val="22"/>
        </w:rPr>
      </w:pPr>
      <w:r>
        <w:rPr>
          <w:rFonts w:ascii="Arial Narrow" w:hAnsi="Arial Narrow"/>
          <w:sz w:val="22"/>
          <w:szCs w:val="22"/>
        </w:rPr>
        <w:t>Dr</w:t>
      </w:r>
      <w:r w:rsidRPr="003F337A">
        <w:rPr>
          <w:rFonts w:ascii="Arial Narrow" w:hAnsi="Arial Narrow"/>
          <w:sz w:val="22"/>
          <w:szCs w:val="22"/>
        </w:rPr>
        <w:t xml:space="preserve">. </w:t>
      </w:r>
      <w:r>
        <w:rPr>
          <w:rFonts w:ascii="Arial Narrow" w:hAnsi="Arial Narrow"/>
          <w:sz w:val="22"/>
          <w:szCs w:val="22"/>
        </w:rPr>
        <w:t>ENRIQUE GUSTAVO GARCIA TALLEDO</w:t>
      </w:r>
      <w:r w:rsidRPr="00614B2A">
        <w:rPr>
          <w:rFonts w:ascii="Arial Narrow" w:hAnsi="Arial Narrow" w:cs="Lucida Sans Unicode"/>
          <w:spacing w:val="-3"/>
          <w:sz w:val="22"/>
          <w:szCs w:val="22"/>
        </w:rPr>
        <w:tab/>
      </w:r>
      <w:r w:rsidRPr="00614B2A">
        <w:rPr>
          <w:rFonts w:ascii="Arial Narrow" w:hAnsi="Arial Narrow" w:cs="Lucida Sans Unicode"/>
          <w:spacing w:val="-3"/>
          <w:sz w:val="22"/>
          <w:szCs w:val="22"/>
        </w:rPr>
        <w:tab/>
      </w:r>
      <w:proofErr w:type="gramStart"/>
      <w:r w:rsidRPr="00614B2A">
        <w:rPr>
          <w:rFonts w:ascii="Arial Narrow" w:hAnsi="Arial Narrow" w:cs="Lucida Sans Unicode"/>
          <w:spacing w:val="-3"/>
          <w:sz w:val="22"/>
          <w:szCs w:val="22"/>
        </w:rPr>
        <w:t>Presidente</w:t>
      </w:r>
      <w:proofErr w:type="gramEnd"/>
    </w:p>
    <w:p w14:paraId="616D2DC0" w14:textId="77777777" w:rsidR="00157D4B" w:rsidRDefault="00157D4B" w:rsidP="00157D4B">
      <w:pPr>
        <w:numPr>
          <w:ilvl w:val="0"/>
          <w:numId w:val="14"/>
        </w:numPr>
        <w:overflowPunct w:val="0"/>
        <w:autoSpaceDE w:val="0"/>
        <w:autoSpaceDN w:val="0"/>
        <w:adjustRightInd w:val="0"/>
        <w:jc w:val="both"/>
        <w:textAlignment w:val="baseline"/>
        <w:rPr>
          <w:rFonts w:ascii="Arial Narrow" w:hAnsi="Arial Narrow" w:cs="Lucida Sans Unicode"/>
          <w:spacing w:val="-3"/>
          <w:sz w:val="22"/>
          <w:szCs w:val="22"/>
        </w:rPr>
      </w:pPr>
      <w:r w:rsidRPr="007E5A9A">
        <w:rPr>
          <w:rFonts w:ascii="Arial Narrow" w:hAnsi="Arial Narrow" w:cs="Lucida Sans Unicode"/>
          <w:spacing w:val="-3"/>
          <w:sz w:val="22"/>
          <w:szCs w:val="22"/>
        </w:rPr>
        <w:t>DR. PESANTES ARRIOLA GENARO CHRISTIAN</w:t>
      </w:r>
      <w:r>
        <w:rPr>
          <w:rFonts w:ascii="Arial Narrow" w:hAnsi="Arial Narrow" w:cs="Lucida Sans Unicode"/>
          <w:spacing w:val="-3"/>
          <w:sz w:val="22"/>
          <w:szCs w:val="22"/>
        </w:rPr>
        <w:tab/>
      </w:r>
      <w:r>
        <w:rPr>
          <w:rFonts w:ascii="Arial Narrow" w:hAnsi="Arial Narrow" w:cs="Lucida Sans Unicode"/>
          <w:spacing w:val="-3"/>
          <w:sz w:val="22"/>
          <w:szCs w:val="22"/>
        </w:rPr>
        <w:tab/>
      </w:r>
      <w:r w:rsidRPr="00614B2A">
        <w:rPr>
          <w:rFonts w:ascii="Arial Narrow" w:hAnsi="Arial Narrow" w:cs="Lucida Sans Unicode"/>
          <w:spacing w:val="-3"/>
          <w:sz w:val="22"/>
          <w:szCs w:val="22"/>
        </w:rPr>
        <w:t>Miembro</w:t>
      </w:r>
    </w:p>
    <w:p w14:paraId="34810CD2" w14:textId="77777777" w:rsidR="00157D4B" w:rsidRPr="007E5A9A" w:rsidRDefault="00157D4B" w:rsidP="00157D4B">
      <w:pPr>
        <w:numPr>
          <w:ilvl w:val="0"/>
          <w:numId w:val="14"/>
        </w:numPr>
        <w:overflowPunct w:val="0"/>
        <w:autoSpaceDE w:val="0"/>
        <w:autoSpaceDN w:val="0"/>
        <w:adjustRightInd w:val="0"/>
        <w:jc w:val="both"/>
        <w:textAlignment w:val="baseline"/>
        <w:rPr>
          <w:rFonts w:ascii="Arial Narrow" w:hAnsi="Arial Narrow" w:cs="Lucida Sans Unicode"/>
          <w:spacing w:val="-3"/>
          <w:sz w:val="22"/>
          <w:szCs w:val="22"/>
          <w:lang w:val="es-PE"/>
        </w:rPr>
      </w:pPr>
      <w:r w:rsidRPr="007E5A9A">
        <w:rPr>
          <w:rFonts w:ascii="Arial Narrow" w:hAnsi="Arial Narrow" w:cs="Lucida Sans Unicode"/>
          <w:spacing w:val="-3"/>
          <w:sz w:val="22"/>
          <w:szCs w:val="22"/>
          <w:lang w:val="es-PE"/>
        </w:rPr>
        <w:t>VALLEJO CUIPAL ALEX GERARDO</w:t>
      </w:r>
      <w:r w:rsidRPr="007E5A9A">
        <w:rPr>
          <w:rFonts w:ascii="Arial Narrow" w:hAnsi="Arial Narrow" w:cs="Lucida Sans Unicode"/>
          <w:spacing w:val="-3"/>
          <w:sz w:val="22"/>
          <w:szCs w:val="22"/>
        </w:rPr>
        <w:tab/>
      </w:r>
      <w:r w:rsidRPr="007E5A9A">
        <w:rPr>
          <w:rFonts w:ascii="Arial Narrow" w:hAnsi="Arial Narrow" w:cs="Lucida Sans Unicode"/>
          <w:spacing w:val="-3"/>
          <w:sz w:val="22"/>
          <w:szCs w:val="22"/>
        </w:rPr>
        <w:tab/>
      </w:r>
      <w:r w:rsidRPr="007E5A9A">
        <w:rPr>
          <w:rFonts w:ascii="Arial Narrow" w:hAnsi="Arial Narrow" w:cs="Lucida Sans Unicode"/>
          <w:spacing w:val="-3"/>
          <w:sz w:val="22"/>
          <w:szCs w:val="22"/>
        </w:rPr>
        <w:tab/>
        <w:t>Miembro</w:t>
      </w:r>
    </w:p>
    <w:p w14:paraId="492D94C4" w14:textId="77777777" w:rsidR="00837FF8" w:rsidRDefault="00837FF8" w:rsidP="00454E48">
      <w:pPr>
        <w:ind w:left="360"/>
        <w:rPr>
          <w:rFonts w:ascii="Arial" w:eastAsia="Arial" w:hAnsi="Arial" w:cs="Arial"/>
          <w:b/>
          <w:bCs/>
          <w:lang w:val="es-PE" w:eastAsia="es-PE"/>
        </w:rPr>
      </w:pPr>
    </w:p>
    <w:p w14:paraId="6F5D3C7F" w14:textId="77777777" w:rsidR="00157D4B" w:rsidRDefault="00157D4B" w:rsidP="00454E48">
      <w:pPr>
        <w:ind w:left="360"/>
        <w:rPr>
          <w:rFonts w:ascii="Arial" w:eastAsia="Arial" w:hAnsi="Arial" w:cs="Arial"/>
          <w:b/>
          <w:bCs/>
          <w:lang w:val="es-PE" w:eastAsia="es-PE"/>
        </w:rPr>
      </w:pPr>
    </w:p>
    <w:p w14:paraId="01CDF29B" w14:textId="77777777" w:rsidR="0044660B" w:rsidRDefault="0044660B" w:rsidP="00454E48">
      <w:pPr>
        <w:ind w:left="360"/>
        <w:rPr>
          <w:rFonts w:ascii="Arial" w:eastAsia="Arial" w:hAnsi="Arial" w:cs="Arial"/>
          <w:b/>
          <w:bCs/>
          <w:lang w:val="es-PE" w:eastAsia="es-PE"/>
        </w:rPr>
      </w:pPr>
    </w:p>
    <w:p w14:paraId="51ABE138" w14:textId="77777777" w:rsidR="0044660B" w:rsidRDefault="0044660B" w:rsidP="00454E48">
      <w:pPr>
        <w:ind w:left="360"/>
        <w:rPr>
          <w:rFonts w:ascii="Arial" w:eastAsia="Arial" w:hAnsi="Arial" w:cs="Arial"/>
          <w:b/>
          <w:bCs/>
          <w:lang w:val="es-PE" w:eastAsia="es-PE"/>
        </w:rPr>
      </w:pPr>
    </w:p>
    <w:p w14:paraId="3CFA66FB" w14:textId="77777777" w:rsidR="00157D4B" w:rsidRPr="00454E48" w:rsidRDefault="00157D4B" w:rsidP="00454E48">
      <w:pPr>
        <w:ind w:left="360"/>
        <w:rPr>
          <w:rFonts w:ascii="Arial" w:eastAsia="Arial" w:hAnsi="Arial" w:cs="Arial"/>
          <w:b/>
          <w:bCs/>
          <w:lang w:val="es-PE" w:eastAsia="es-PE"/>
        </w:rPr>
      </w:pPr>
    </w:p>
    <w:p w14:paraId="1FC6F530" w14:textId="5FDABFA6" w:rsidR="00D51B0D" w:rsidRPr="00157D4B" w:rsidRDefault="00D51B0D" w:rsidP="00DF6A37">
      <w:pPr>
        <w:rPr>
          <w:rFonts w:ascii="Arial Narrow" w:hAnsi="Arial Narrow" w:cstheme="minorHAnsi"/>
          <w:b/>
          <w:sz w:val="22"/>
          <w:szCs w:val="28"/>
        </w:rPr>
      </w:pPr>
      <w:r w:rsidRPr="00157D4B">
        <w:rPr>
          <w:rFonts w:ascii="Arial Narrow" w:hAnsi="Arial Narrow" w:cstheme="minorHAnsi"/>
          <w:b/>
          <w:w w:val="80"/>
          <w:sz w:val="22"/>
          <w:szCs w:val="28"/>
        </w:rPr>
        <w:lastRenderedPageBreak/>
        <w:t>APROBAR</w:t>
      </w:r>
      <w:r w:rsidRPr="00157D4B">
        <w:rPr>
          <w:rFonts w:ascii="Arial Narrow" w:hAnsi="Arial Narrow" w:cstheme="minorHAnsi"/>
          <w:b/>
          <w:spacing w:val="19"/>
          <w:w w:val="80"/>
          <w:sz w:val="22"/>
          <w:szCs w:val="28"/>
        </w:rPr>
        <w:t xml:space="preserve"> </w:t>
      </w:r>
      <w:r w:rsidRPr="00157D4B">
        <w:rPr>
          <w:rFonts w:ascii="Arial Narrow" w:hAnsi="Arial Narrow" w:cstheme="minorHAnsi"/>
          <w:b/>
          <w:w w:val="80"/>
          <w:sz w:val="22"/>
          <w:szCs w:val="28"/>
        </w:rPr>
        <w:t>GRADOS</w:t>
      </w:r>
      <w:r w:rsidRPr="00157D4B">
        <w:rPr>
          <w:rFonts w:ascii="Arial Narrow" w:hAnsi="Arial Narrow" w:cstheme="minorHAnsi"/>
          <w:b/>
          <w:spacing w:val="17"/>
          <w:w w:val="80"/>
          <w:sz w:val="22"/>
          <w:szCs w:val="28"/>
        </w:rPr>
        <w:t xml:space="preserve"> </w:t>
      </w:r>
      <w:r w:rsidRPr="00157D4B">
        <w:rPr>
          <w:rFonts w:ascii="Arial Narrow" w:hAnsi="Arial Narrow" w:cstheme="minorHAnsi"/>
          <w:b/>
          <w:w w:val="80"/>
          <w:sz w:val="22"/>
          <w:szCs w:val="28"/>
        </w:rPr>
        <w:t>ACADEMICOS</w:t>
      </w:r>
    </w:p>
    <w:p w14:paraId="3827D33B" w14:textId="77777777" w:rsidR="00087608" w:rsidRPr="00157D4B" w:rsidRDefault="00087608" w:rsidP="00DF6A37">
      <w:pPr>
        <w:rPr>
          <w:rFonts w:ascii="Arial Narrow" w:hAnsi="Arial Narrow" w:cstheme="minorHAnsi"/>
          <w:b/>
          <w:sz w:val="22"/>
          <w:szCs w:val="28"/>
        </w:rPr>
      </w:pPr>
    </w:p>
    <w:p w14:paraId="1E99105F" w14:textId="311E02CD" w:rsidR="00D51B0D" w:rsidRPr="00157D4B" w:rsidRDefault="00D51B0D" w:rsidP="00DF6A37">
      <w:pPr>
        <w:rPr>
          <w:rFonts w:ascii="Arial Narrow" w:hAnsi="Arial Narrow" w:cstheme="minorHAnsi"/>
          <w:b/>
          <w:sz w:val="22"/>
          <w:szCs w:val="28"/>
        </w:rPr>
      </w:pPr>
      <w:r w:rsidRPr="00157D4B">
        <w:rPr>
          <w:rFonts w:ascii="Arial Narrow" w:hAnsi="Arial Narrow" w:cstheme="minorHAnsi"/>
          <w:b/>
          <w:w w:val="80"/>
          <w:sz w:val="22"/>
          <w:szCs w:val="28"/>
        </w:rPr>
        <w:t>APROBACION</w:t>
      </w:r>
      <w:r w:rsidRPr="00157D4B">
        <w:rPr>
          <w:rFonts w:ascii="Arial Narrow" w:hAnsi="Arial Narrow" w:cstheme="minorHAnsi"/>
          <w:b/>
          <w:spacing w:val="16"/>
          <w:w w:val="80"/>
          <w:sz w:val="22"/>
          <w:szCs w:val="28"/>
        </w:rPr>
        <w:t xml:space="preserve"> </w:t>
      </w:r>
      <w:r w:rsidRPr="00157D4B">
        <w:rPr>
          <w:rFonts w:ascii="Arial Narrow" w:hAnsi="Arial Narrow" w:cstheme="minorHAnsi"/>
          <w:b/>
          <w:w w:val="80"/>
          <w:sz w:val="22"/>
          <w:szCs w:val="28"/>
        </w:rPr>
        <w:t>DE</w:t>
      </w:r>
      <w:r w:rsidRPr="00157D4B">
        <w:rPr>
          <w:rFonts w:ascii="Arial Narrow" w:hAnsi="Arial Narrow" w:cstheme="minorHAnsi"/>
          <w:b/>
          <w:spacing w:val="17"/>
          <w:w w:val="80"/>
          <w:sz w:val="22"/>
          <w:szCs w:val="28"/>
        </w:rPr>
        <w:t xml:space="preserve"> </w:t>
      </w:r>
      <w:r w:rsidRPr="00157D4B">
        <w:rPr>
          <w:rFonts w:ascii="Arial Narrow" w:hAnsi="Arial Narrow" w:cstheme="minorHAnsi"/>
          <w:b/>
          <w:w w:val="80"/>
          <w:sz w:val="22"/>
          <w:szCs w:val="28"/>
        </w:rPr>
        <w:t>GRADOS</w:t>
      </w:r>
      <w:r w:rsidRPr="00157D4B">
        <w:rPr>
          <w:rFonts w:ascii="Arial Narrow" w:hAnsi="Arial Narrow" w:cstheme="minorHAnsi"/>
          <w:b/>
          <w:spacing w:val="14"/>
          <w:w w:val="80"/>
          <w:sz w:val="22"/>
          <w:szCs w:val="28"/>
        </w:rPr>
        <w:t xml:space="preserve"> </w:t>
      </w:r>
      <w:r w:rsidRPr="00157D4B">
        <w:rPr>
          <w:rFonts w:ascii="Arial Narrow" w:hAnsi="Arial Narrow" w:cstheme="minorHAnsi"/>
          <w:b/>
          <w:w w:val="80"/>
          <w:sz w:val="22"/>
          <w:szCs w:val="28"/>
        </w:rPr>
        <w:t>ACADEMICOS</w:t>
      </w:r>
      <w:r w:rsidRPr="00157D4B">
        <w:rPr>
          <w:rFonts w:ascii="Arial Narrow" w:hAnsi="Arial Narrow" w:cstheme="minorHAnsi"/>
          <w:b/>
          <w:spacing w:val="17"/>
          <w:w w:val="80"/>
          <w:sz w:val="22"/>
          <w:szCs w:val="28"/>
        </w:rPr>
        <w:t xml:space="preserve"> </w:t>
      </w:r>
      <w:r w:rsidRPr="00157D4B">
        <w:rPr>
          <w:rFonts w:ascii="Arial Narrow" w:hAnsi="Arial Narrow" w:cstheme="minorHAnsi"/>
          <w:b/>
          <w:w w:val="80"/>
          <w:sz w:val="22"/>
          <w:szCs w:val="28"/>
        </w:rPr>
        <w:t>DE</w:t>
      </w:r>
      <w:r w:rsidRPr="00157D4B">
        <w:rPr>
          <w:rFonts w:ascii="Arial Narrow" w:hAnsi="Arial Narrow" w:cstheme="minorHAnsi"/>
          <w:b/>
          <w:spacing w:val="18"/>
          <w:w w:val="80"/>
          <w:sz w:val="22"/>
          <w:szCs w:val="28"/>
        </w:rPr>
        <w:t xml:space="preserve"> </w:t>
      </w:r>
      <w:r w:rsidRPr="00157D4B">
        <w:rPr>
          <w:rFonts w:ascii="Arial Narrow" w:hAnsi="Arial Narrow" w:cstheme="minorHAnsi"/>
          <w:b/>
          <w:w w:val="80"/>
          <w:sz w:val="22"/>
          <w:szCs w:val="28"/>
        </w:rPr>
        <w:t>MAESTRO</w:t>
      </w:r>
      <w:r w:rsidR="00087608" w:rsidRPr="00157D4B">
        <w:rPr>
          <w:rFonts w:ascii="Arial Narrow" w:hAnsi="Arial Narrow" w:cstheme="minorHAnsi"/>
          <w:b/>
          <w:w w:val="80"/>
          <w:sz w:val="22"/>
          <w:szCs w:val="28"/>
        </w:rPr>
        <w:t>/ DOCTOR</w:t>
      </w:r>
    </w:p>
    <w:p w14:paraId="6B6E0FAF" w14:textId="77777777" w:rsidR="00412525" w:rsidRDefault="00412525" w:rsidP="004600BF">
      <w:pPr>
        <w:jc w:val="both"/>
        <w:rPr>
          <w:rFonts w:ascii="Arial Narrow" w:hAnsi="Arial Narrow"/>
          <w:b/>
          <w:u w:val="single"/>
        </w:rPr>
      </w:pPr>
    </w:p>
    <w:tbl>
      <w:tblPr>
        <w:tblStyle w:val="Tablaconcuadrcula"/>
        <w:tblW w:w="9067" w:type="dxa"/>
        <w:tblLook w:val="04A0" w:firstRow="1" w:lastRow="0" w:firstColumn="1" w:lastColumn="0" w:noHBand="0" w:noVBand="1"/>
      </w:tblPr>
      <w:tblGrid>
        <w:gridCol w:w="1838"/>
        <w:gridCol w:w="1559"/>
        <w:gridCol w:w="993"/>
        <w:gridCol w:w="1990"/>
        <w:gridCol w:w="1553"/>
        <w:gridCol w:w="1134"/>
      </w:tblGrid>
      <w:tr w:rsidR="00157D4B" w:rsidRPr="0047791B" w14:paraId="07098AC5" w14:textId="77777777" w:rsidTr="0047791B">
        <w:trPr>
          <w:trHeight w:val="409"/>
        </w:trPr>
        <w:tc>
          <w:tcPr>
            <w:tcW w:w="1838" w:type="dxa"/>
            <w:hideMark/>
          </w:tcPr>
          <w:p w14:paraId="089DAEB9" w14:textId="77777777" w:rsidR="00157D4B" w:rsidRPr="0047791B" w:rsidRDefault="00157D4B" w:rsidP="004734BF">
            <w:pPr>
              <w:jc w:val="center"/>
              <w:rPr>
                <w:rFonts w:ascii="Arial Narrow" w:hAnsi="Arial Narrow"/>
                <w:b/>
                <w:bCs/>
                <w:sz w:val="18"/>
                <w:szCs w:val="18"/>
                <w:lang w:val="es-PE"/>
              </w:rPr>
            </w:pPr>
            <w:r w:rsidRPr="0047791B">
              <w:rPr>
                <w:rFonts w:ascii="Arial Narrow" w:hAnsi="Arial Narrow"/>
                <w:b/>
                <w:bCs/>
                <w:sz w:val="18"/>
                <w:szCs w:val="18"/>
                <w:lang w:val="es-PE"/>
              </w:rPr>
              <w:t>N°</w:t>
            </w:r>
          </w:p>
        </w:tc>
        <w:tc>
          <w:tcPr>
            <w:tcW w:w="1559" w:type="dxa"/>
            <w:hideMark/>
          </w:tcPr>
          <w:p w14:paraId="24449C64" w14:textId="77777777" w:rsidR="00157D4B" w:rsidRPr="0047791B" w:rsidRDefault="00157D4B" w:rsidP="004734BF">
            <w:pPr>
              <w:jc w:val="center"/>
              <w:rPr>
                <w:rFonts w:ascii="Arial Narrow" w:hAnsi="Arial Narrow"/>
                <w:b/>
                <w:bCs/>
                <w:sz w:val="18"/>
                <w:szCs w:val="18"/>
                <w:lang w:val="es-PE"/>
              </w:rPr>
            </w:pPr>
            <w:r w:rsidRPr="0047791B">
              <w:rPr>
                <w:rFonts w:ascii="Arial Narrow" w:hAnsi="Arial Narrow"/>
                <w:b/>
                <w:bCs/>
                <w:sz w:val="18"/>
                <w:szCs w:val="18"/>
                <w:lang w:val="es-PE"/>
              </w:rPr>
              <w:t>APELLIDOS Y NOMBRES</w:t>
            </w:r>
          </w:p>
        </w:tc>
        <w:tc>
          <w:tcPr>
            <w:tcW w:w="993" w:type="dxa"/>
            <w:hideMark/>
          </w:tcPr>
          <w:p w14:paraId="7730701B" w14:textId="77777777" w:rsidR="00157D4B" w:rsidRPr="0047791B" w:rsidRDefault="00157D4B" w:rsidP="004734BF">
            <w:pPr>
              <w:jc w:val="center"/>
              <w:rPr>
                <w:rFonts w:ascii="Arial Narrow" w:hAnsi="Arial Narrow"/>
                <w:b/>
                <w:bCs/>
                <w:sz w:val="18"/>
                <w:szCs w:val="18"/>
                <w:lang w:val="es-PE"/>
              </w:rPr>
            </w:pPr>
            <w:r w:rsidRPr="0047791B">
              <w:rPr>
                <w:rFonts w:ascii="Arial Narrow" w:hAnsi="Arial Narrow"/>
                <w:b/>
                <w:bCs/>
                <w:sz w:val="18"/>
                <w:szCs w:val="18"/>
                <w:lang w:val="es-PE"/>
              </w:rPr>
              <w:t>TRAMITE</w:t>
            </w:r>
          </w:p>
        </w:tc>
        <w:tc>
          <w:tcPr>
            <w:tcW w:w="1990" w:type="dxa"/>
            <w:hideMark/>
          </w:tcPr>
          <w:p w14:paraId="1849BC77" w14:textId="77777777" w:rsidR="00157D4B" w:rsidRPr="0047791B" w:rsidRDefault="00157D4B" w:rsidP="004734BF">
            <w:pPr>
              <w:jc w:val="center"/>
              <w:rPr>
                <w:rFonts w:ascii="Arial Narrow" w:hAnsi="Arial Narrow"/>
                <w:b/>
                <w:bCs/>
                <w:sz w:val="18"/>
                <w:szCs w:val="18"/>
                <w:lang w:val="es-PE"/>
              </w:rPr>
            </w:pPr>
            <w:r w:rsidRPr="0047791B">
              <w:rPr>
                <w:rFonts w:ascii="Arial Narrow" w:hAnsi="Arial Narrow"/>
                <w:b/>
                <w:bCs/>
                <w:sz w:val="18"/>
                <w:szCs w:val="18"/>
                <w:lang w:val="es-PE"/>
              </w:rPr>
              <w:t>EN</w:t>
            </w:r>
          </w:p>
        </w:tc>
        <w:tc>
          <w:tcPr>
            <w:tcW w:w="1553" w:type="dxa"/>
            <w:hideMark/>
          </w:tcPr>
          <w:p w14:paraId="5FCFD00F" w14:textId="77777777" w:rsidR="00157D4B" w:rsidRPr="0047791B" w:rsidRDefault="00157D4B" w:rsidP="004734BF">
            <w:pPr>
              <w:jc w:val="center"/>
              <w:rPr>
                <w:rFonts w:ascii="Arial Narrow" w:hAnsi="Arial Narrow"/>
                <w:b/>
                <w:bCs/>
                <w:sz w:val="18"/>
                <w:szCs w:val="18"/>
                <w:lang w:val="es-PE"/>
              </w:rPr>
            </w:pPr>
            <w:r w:rsidRPr="0047791B">
              <w:rPr>
                <w:rFonts w:ascii="Arial Narrow" w:hAnsi="Arial Narrow"/>
                <w:b/>
                <w:bCs/>
                <w:sz w:val="18"/>
                <w:szCs w:val="18"/>
                <w:lang w:val="es-PE"/>
              </w:rPr>
              <w:t>FACULTAD</w:t>
            </w:r>
          </w:p>
        </w:tc>
        <w:tc>
          <w:tcPr>
            <w:tcW w:w="1134" w:type="dxa"/>
            <w:hideMark/>
          </w:tcPr>
          <w:p w14:paraId="426DBD72" w14:textId="77777777" w:rsidR="00157D4B" w:rsidRPr="0047791B" w:rsidRDefault="00157D4B" w:rsidP="004734BF">
            <w:pPr>
              <w:jc w:val="center"/>
              <w:rPr>
                <w:rFonts w:ascii="Arial Narrow" w:hAnsi="Arial Narrow"/>
                <w:b/>
                <w:bCs/>
                <w:sz w:val="18"/>
                <w:szCs w:val="18"/>
                <w:lang w:val="es-PE"/>
              </w:rPr>
            </w:pPr>
            <w:r w:rsidRPr="0047791B">
              <w:rPr>
                <w:rFonts w:ascii="Arial Narrow" w:hAnsi="Arial Narrow"/>
                <w:b/>
                <w:bCs/>
                <w:sz w:val="18"/>
                <w:szCs w:val="18"/>
                <w:lang w:val="es-PE"/>
              </w:rPr>
              <w:t>MODALIDAD</w:t>
            </w:r>
          </w:p>
        </w:tc>
      </w:tr>
      <w:tr w:rsidR="00157D4B" w:rsidRPr="0047791B" w14:paraId="6021E73B" w14:textId="77777777" w:rsidTr="00157D4B">
        <w:trPr>
          <w:trHeight w:val="409"/>
        </w:trPr>
        <w:tc>
          <w:tcPr>
            <w:tcW w:w="1838" w:type="dxa"/>
          </w:tcPr>
          <w:p w14:paraId="141D5E91" w14:textId="6F08356C"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0</w:t>
            </w:r>
            <w:r w:rsidR="005B4FBD">
              <w:rPr>
                <w:rFonts w:ascii="Arial Narrow" w:hAnsi="Arial Narrow"/>
                <w:b/>
                <w:bCs/>
                <w:sz w:val="20"/>
                <w:szCs w:val="22"/>
              </w:rPr>
              <w:t>2</w:t>
            </w:r>
            <w:r w:rsidRPr="0047791B">
              <w:rPr>
                <w:rFonts w:ascii="Arial Narrow" w:hAnsi="Arial Narrow"/>
                <w:b/>
                <w:bCs/>
                <w:sz w:val="20"/>
                <w:szCs w:val="22"/>
              </w:rPr>
              <w:t>:</w:t>
            </w:r>
          </w:p>
        </w:tc>
        <w:tc>
          <w:tcPr>
            <w:tcW w:w="1559" w:type="dxa"/>
          </w:tcPr>
          <w:p w14:paraId="45C1A097" w14:textId="77777777" w:rsidR="00157D4B" w:rsidRPr="0047791B" w:rsidRDefault="00157D4B" w:rsidP="00157D4B">
            <w:pPr>
              <w:rPr>
                <w:rFonts w:ascii="Arial Narrow" w:hAnsi="Arial Narrow" w:cs="Calibri"/>
                <w:color w:val="000000"/>
                <w:sz w:val="18"/>
                <w:szCs w:val="18"/>
              </w:rPr>
            </w:pPr>
            <w:r w:rsidRPr="0047791B">
              <w:rPr>
                <w:rFonts w:ascii="Arial Narrow" w:hAnsi="Arial Narrow"/>
                <w:sz w:val="18"/>
                <w:szCs w:val="18"/>
              </w:rPr>
              <w:t>MORÁN ANDRADE, CILVIO</w:t>
            </w:r>
            <w:r w:rsidRPr="0047791B">
              <w:rPr>
                <w:rFonts w:ascii="Arial Narrow" w:hAnsi="Arial Narrow" w:cs="Calibri"/>
                <w:color w:val="000000"/>
                <w:sz w:val="18"/>
                <w:szCs w:val="18"/>
              </w:rPr>
              <w:t xml:space="preserve"> </w:t>
            </w:r>
            <w:r w:rsidRPr="0047791B">
              <w:rPr>
                <w:rFonts w:ascii="Arial Narrow" w:hAnsi="Arial Narrow"/>
                <w:sz w:val="18"/>
                <w:szCs w:val="18"/>
              </w:rPr>
              <w:t>EDIZON</w:t>
            </w:r>
          </w:p>
          <w:p w14:paraId="303A985F" w14:textId="77777777" w:rsidR="00157D4B" w:rsidRPr="0047791B" w:rsidRDefault="00157D4B" w:rsidP="00157D4B">
            <w:pPr>
              <w:rPr>
                <w:rFonts w:ascii="Arial Narrow" w:hAnsi="Arial Narrow"/>
                <w:sz w:val="18"/>
                <w:szCs w:val="18"/>
                <w:lang w:val="es-PE"/>
              </w:rPr>
            </w:pPr>
          </w:p>
        </w:tc>
        <w:tc>
          <w:tcPr>
            <w:tcW w:w="993" w:type="dxa"/>
          </w:tcPr>
          <w:p w14:paraId="52F45458"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 xml:space="preserve">DOCTOR </w:t>
            </w:r>
          </w:p>
        </w:tc>
        <w:tc>
          <w:tcPr>
            <w:tcW w:w="1990" w:type="dxa"/>
          </w:tcPr>
          <w:p w14:paraId="02549A06" w14:textId="77777777" w:rsidR="00157D4B" w:rsidRPr="0047791B" w:rsidRDefault="00157D4B" w:rsidP="00157D4B">
            <w:pPr>
              <w:rPr>
                <w:rFonts w:ascii="Arial Narrow" w:hAnsi="Arial Narrow" w:cs="Calibri"/>
                <w:color w:val="000000"/>
                <w:sz w:val="18"/>
                <w:szCs w:val="18"/>
              </w:rPr>
            </w:pPr>
            <w:r w:rsidRPr="0047791B">
              <w:rPr>
                <w:rFonts w:ascii="Arial Narrow" w:hAnsi="Arial Narrow" w:cs="Calibri"/>
                <w:color w:val="000000"/>
                <w:sz w:val="18"/>
                <w:szCs w:val="18"/>
              </w:rPr>
              <w:t>EN SALUD PÚBLICA</w:t>
            </w:r>
          </w:p>
          <w:p w14:paraId="02A59ACC" w14:textId="77777777" w:rsidR="00157D4B" w:rsidRPr="0047791B" w:rsidRDefault="00157D4B" w:rsidP="00157D4B">
            <w:pPr>
              <w:rPr>
                <w:rFonts w:ascii="Arial Narrow" w:hAnsi="Arial Narrow"/>
                <w:sz w:val="18"/>
                <w:szCs w:val="18"/>
                <w:lang w:val="es-PE"/>
              </w:rPr>
            </w:pPr>
          </w:p>
        </w:tc>
        <w:tc>
          <w:tcPr>
            <w:tcW w:w="1553" w:type="dxa"/>
          </w:tcPr>
          <w:p w14:paraId="26302395" w14:textId="77777777" w:rsidR="00157D4B" w:rsidRPr="0047791B" w:rsidRDefault="00157D4B" w:rsidP="00157D4B">
            <w:pPr>
              <w:rPr>
                <w:rFonts w:ascii="Arial Narrow" w:hAnsi="Arial Narrow" w:cs="Calibri"/>
                <w:color w:val="000000"/>
                <w:sz w:val="18"/>
                <w:szCs w:val="18"/>
              </w:rPr>
            </w:pPr>
            <w:r w:rsidRPr="0047791B">
              <w:rPr>
                <w:rFonts w:ascii="Arial Narrow" w:hAnsi="Arial Narrow" w:cs="Calibri"/>
                <w:color w:val="000000"/>
                <w:sz w:val="18"/>
                <w:szCs w:val="18"/>
              </w:rPr>
              <w:t>CIENCIAS DE LA SALUD</w:t>
            </w:r>
          </w:p>
          <w:p w14:paraId="1FD1E0B2" w14:textId="77777777" w:rsidR="00157D4B" w:rsidRPr="0047791B" w:rsidRDefault="00157D4B" w:rsidP="00157D4B">
            <w:pPr>
              <w:rPr>
                <w:rFonts w:ascii="Arial Narrow" w:hAnsi="Arial Narrow"/>
                <w:sz w:val="18"/>
                <w:szCs w:val="18"/>
                <w:lang w:val="es-PE"/>
              </w:rPr>
            </w:pPr>
          </w:p>
        </w:tc>
        <w:tc>
          <w:tcPr>
            <w:tcW w:w="1134" w:type="dxa"/>
          </w:tcPr>
          <w:p w14:paraId="51A5C921" w14:textId="595DB30A" w:rsidR="00157D4B" w:rsidRPr="0047791B" w:rsidRDefault="00157D4B" w:rsidP="00157D4B">
            <w:pPr>
              <w:rPr>
                <w:rFonts w:ascii="Arial Narrow" w:hAnsi="Arial Narrow"/>
                <w:sz w:val="18"/>
                <w:szCs w:val="18"/>
                <w:lang w:val="es-PE"/>
              </w:rPr>
            </w:pPr>
            <w:r w:rsidRPr="0047791B">
              <w:rPr>
                <w:rFonts w:ascii="Arial Narrow" w:hAnsi="Arial Narrow"/>
                <w:sz w:val="18"/>
                <w:szCs w:val="18"/>
              </w:rPr>
              <w:t xml:space="preserve">SIN CICLO </w:t>
            </w:r>
          </w:p>
        </w:tc>
      </w:tr>
      <w:tr w:rsidR="00157D4B" w:rsidRPr="0047791B" w14:paraId="3576B2CE" w14:textId="77777777" w:rsidTr="00157D4B">
        <w:trPr>
          <w:trHeight w:val="203"/>
        </w:trPr>
        <w:tc>
          <w:tcPr>
            <w:tcW w:w="1838" w:type="dxa"/>
            <w:noWrap/>
          </w:tcPr>
          <w:p w14:paraId="0FB0A006" w14:textId="0D113ACE"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0</w:t>
            </w:r>
            <w:r w:rsidR="005B4FBD">
              <w:rPr>
                <w:rFonts w:ascii="Arial Narrow" w:hAnsi="Arial Narrow"/>
                <w:b/>
                <w:bCs/>
                <w:sz w:val="20"/>
                <w:szCs w:val="22"/>
              </w:rPr>
              <w:t>3</w:t>
            </w:r>
            <w:r w:rsidRPr="0047791B">
              <w:rPr>
                <w:rFonts w:ascii="Arial Narrow" w:hAnsi="Arial Narrow"/>
                <w:b/>
                <w:bCs/>
                <w:sz w:val="20"/>
                <w:szCs w:val="22"/>
              </w:rPr>
              <w:t>:</w:t>
            </w:r>
          </w:p>
        </w:tc>
        <w:tc>
          <w:tcPr>
            <w:tcW w:w="1559" w:type="dxa"/>
            <w:noWrap/>
          </w:tcPr>
          <w:p w14:paraId="05F7B4A4"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CANALES-ROSAS-JUSTO GERMÁN</w:t>
            </w:r>
          </w:p>
        </w:tc>
        <w:tc>
          <w:tcPr>
            <w:tcW w:w="993" w:type="dxa"/>
            <w:noWrap/>
          </w:tcPr>
          <w:p w14:paraId="0AD99C5F"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MAESTRO</w:t>
            </w:r>
          </w:p>
        </w:tc>
        <w:tc>
          <w:tcPr>
            <w:tcW w:w="1990" w:type="dxa"/>
          </w:tcPr>
          <w:p w14:paraId="5950A31B" w14:textId="77777777" w:rsidR="00157D4B" w:rsidRPr="0047791B" w:rsidRDefault="00157D4B" w:rsidP="00157D4B">
            <w:pPr>
              <w:rPr>
                <w:rFonts w:ascii="Arial Narrow" w:hAnsi="Arial Narrow"/>
                <w:sz w:val="18"/>
                <w:szCs w:val="18"/>
                <w:lang w:val="es-PE"/>
              </w:rPr>
            </w:pPr>
            <w:r w:rsidRPr="0047791B">
              <w:rPr>
                <w:rFonts w:ascii="Arial Narrow" w:hAnsi="Arial Narrow"/>
                <w:bCs/>
                <w:color w:val="000000"/>
                <w:sz w:val="18"/>
                <w:szCs w:val="18"/>
              </w:rPr>
              <w:t>EN INGENIERIA ELECTRICA CON MENCIÓN EN GESTIÓN DE SISTEMAS DE ENERGÍA ELÉCTRICA</w:t>
            </w:r>
          </w:p>
        </w:tc>
        <w:tc>
          <w:tcPr>
            <w:tcW w:w="1553" w:type="dxa"/>
            <w:noWrap/>
          </w:tcPr>
          <w:p w14:paraId="058E1E4D"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INGENIERIA ELECTRICA Y ELECTRONICA</w:t>
            </w:r>
          </w:p>
        </w:tc>
        <w:tc>
          <w:tcPr>
            <w:tcW w:w="1134" w:type="dxa"/>
            <w:noWrap/>
          </w:tcPr>
          <w:p w14:paraId="382D1B22" w14:textId="7416F460" w:rsidR="00157D4B" w:rsidRPr="0047791B" w:rsidRDefault="00157D4B" w:rsidP="00157D4B">
            <w:pPr>
              <w:rPr>
                <w:rFonts w:ascii="Arial Narrow" w:hAnsi="Arial Narrow"/>
                <w:sz w:val="18"/>
                <w:szCs w:val="18"/>
                <w:lang w:val="es-PE"/>
              </w:rPr>
            </w:pPr>
            <w:r w:rsidRPr="0047791B">
              <w:rPr>
                <w:rFonts w:ascii="Arial Narrow" w:hAnsi="Arial Narrow"/>
                <w:sz w:val="18"/>
                <w:szCs w:val="18"/>
              </w:rPr>
              <w:t>SIN CICLO</w:t>
            </w:r>
          </w:p>
        </w:tc>
      </w:tr>
      <w:tr w:rsidR="00157D4B" w:rsidRPr="0047791B" w14:paraId="081033EF" w14:textId="77777777" w:rsidTr="00157D4B">
        <w:trPr>
          <w:trHeight w:val="203"/>
        </w:trPr>
        <w:tc>
          <w:tcPr>
            <w:tcW w:w="1838" w:type="dxa"/>
          </w:tcPr>
          <w:p w14:paraId="25B65F4E" w14:textId="33EE2BD8"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0</w:t>
            </w:r>
            <w:r w:rsidR="005B4FBD">
              <w:rPr>
                <w:rFonts w:ascii="Arial Narrow" w:hAnsi="Arial Narrow"/>
                <w:b/>
                <w:bCs/>
                <w:sz w:val="20"/>
                <w:szCs w:val="22"/>
              </w:rPr>
              <w:t>4</w:t>
            </w:r>
            <w:r w:rsidRPr="0047791B">
              <w:rPr>
                <w:rFonts w:ascii="Arial Narrow" w:hAnsi="Arial Narrow"/>
                <w:b/>
                <w:bCs/>
                <w:sz w:val="20"/>
                <w:szCs w:val="22"/>
              </w:rPr>
              <w:t>:</w:t>
            </w:r>
          </w:p>
        </w:tc>
        <w:tc>
          <w:tcPr>
            <w:tcW w:w="1559" w:type="dxa"/>
            <w:noWrap/>
          </w:tcPr>
          <w:p w14:paraId="6072FE56"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VIDAL-DOMINGUEZ-EMILIO DAVID</w:t>
            </w:r>
          </w:p>
        </w:tc>
        <w:tc>
          <w:tcPr>
            <w:tcW w:w="993" w:type="dxa"/>
            <w:noWrap/>
          </w:tcPr>
          <w:p w14:paraId="369422A0"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MAESTRO</w:t>
            </w:r>
          </w:p>
        </w:tc>
        <w:tc>
          <w:tcPr>
            <w:tcW w:w="1990" w:type="dxa"/>
          </w:tcPr>
          <w:p w14:paraId="6C0137DA" w14:textId="77777777" w:rsidR="00157D4B" w:rsidRPr="0047791B" w:rsidRDefault="00157D4B" w:rsidP="00157D4B">
            <w:pPr>
              <w:rPr>
                <w:rFonts w:ascii="Arial Narrow" w:hAnsi="Arial Narrow"/>
                <w:sz w:val="18"/>
                <w:szCs w:val="18"/>
                <w:lang w:val="es-PE"/>
              </w:rPr>
            </w:pPr>
            <w:r w:rsidRPr="0047791B">
              <w:rPr>
                <w:rFonts w:ascii="Arial Narrow" w:hAnsi="Arial Narrow"/>
                <w:bCs/>
                <w:color w:val="000000"/>
                <w:sz w:val="18"/>
                <w:szCs w:val="18"/>
              </w:rPr>
              <w:t>EN INGENIERIA ELECTRICA CON MENCIÓN EN GESTIÓN DE SISTEMAS DE ENERGÍA ELÉCTRICA</w:t>
            </w:r>
          </w:p>
        </w:tc>
        <w:tc>
          <w:tcPr>
            <w:tcW w:w="1553" w:type="dxa"/>
            <w:noWrap/>
          </w:tcPr>
          <w:p w14:paraId="05C89D56"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INGENIERIA ELECTRICA Y ELECTRONICA</w:t>
            </w:r>
          </w:p>
        </w:tc>
        <w:tc>
          <w:tcPr>
            <w:tcW w:w="1134" w:type="dxa"/>
            <w:noWrap/>
          </w:tcPr>
          <w:p w14:paraId="7C489885" w14:textId="24F18D97" w:rsidR="00157D4B" w:rsidRPr="0047791B" w:rsidRDefault="00157D4B" w:rsidP="00157D4B">
            <w:pPr>
              <w:rPr>
                <w:rFonts w:ascii="Arial Narrow" w:hAnsi="Arial Narrow"/>
                <w:sz w:val="18"/>
                <w:szCs w:val="18"/>
                <w:lang w:val="es-PE"/>
              </w:rPr>
            </w:pPr>
            <w:r w:rsidRPr="0047791B">
              <w:rPr>
                <w:rFonts w:ascii="Arial Narrow" w:hAnsi="Arial Narrow"/>
                <w:sz w:val="18"/>
                <w:szCs w:val="18"/>
              </w:rPr>
              <w:t>SIN CICL</w:t>
            </w:r>
          </w:p>
        </w:tc>
      </w:tr>
      <w:tr w:rsidR="00157D4B" w:rsidRPr="0047791B" w14:paraId="0E07799A" w14:textId="77777777" w:rsidTr="00157D4B">
        <w:trPr>
          <w:trHeight w:val="203"/>
        </w:trPr>
        <w:tc>
          <w:tcPr>
            <w:tcW w:w="1838" w:type="dxa"/>
            <w:noWrap/>
          </w:tcPr>
          <w:p w14:paraId="70A516FC" w14:textId="616F650D"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0</w:t>
            </w:r>
            <w:r w:rsidR="005B4FBD">
              <w:rPr>
                <w:rFonts w:ascii="Arial Narrow" w:hAnsi="Arial Narrow"/>
                <w:b/>
                <w:bCs/>
                <w:sz w:val="20"/>
                <w:szCs w:val="22"/>
              </w:rPr>
              <w:t>5</w:t>
            </w:r>
            <w:r w:rsidRPr="0047791B">
              <w:rPr>
                <w:rFonts w:ascii="Arial Narrow" w:hAnsi="Arial Narrow"/>
                <w:b/>
                <w:bCs/>
                <w:sz w:val="20"/>
                <w:szCs w:val="22"/>
              </w:rPr>
              <w:t>:</w:t>
            </w:r>
          </w:p>
        </w:tc>
        <w:tc>
          <w:tcPr>
            <w:tcW w:w="1559" w:type="dxa"/>
            <w:noWrap/>
          </w:tcPr>
          <w:p w14:paraId="086FC679"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BRICEÑO RAMOS, EDGAR ALVIN</w:t>
            </w:r>
          </w:p>
        </w:tc>
        <w:tc>
          <w:tcPr>
            <w:tcW w:w="993" w:type="dxa"/>
            <w:noWrap/>
          </w:tcPr>
          <w:p w14:paraId="431DCC6D"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MAESTRO</w:t>
            </w:r>
          </w:p>
        </w:tc>
        <w:tc>
          <w:tcPr>
            <w:tcW w:w="1990" w:type="dxa"/>
          </w:tcPr>
          <w:p w14:paraId="69383B7A"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INGENIERÍA INDUSTRIAL CON MENCIÓN EN GERENCIA DE LA CALIDAD Y PRODUCTIVIDAD</w:t>
            </w:r>
          </w:p>
        </w:tc>
        <w:tc>
          <w:tcPr>
            <w:tcW w:w="1553" w:type="dxa"/>
            <w:noWrap/>
          </w:tcPr>
          <w:p w14:paraId="2D4E94E8"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INGENIERIA INDUSTRIAL Y DE SISTEMAS</w:t>
            </w:r>
          </w:p>
        </w:tc>
        <w:tc>
          <w:tcPr>
            <w:tcW w:w="1134" w:type="dxa"/>
            <w:noWrap/>
          </w:tcPr>
          <w:p w14:paraId="3AB35D1A" w14:textId="76A276A8" w:rsidR="00157D4B" w:rsidRPr="0047791B" w:rsidRDefault="00157D4B" w:rsidP="00157D4B">
            <w:pPr>
              <w:rPr>
                <w:rFonts w:ascii="Arial Narrow" w:hAnsi="Arial Narrow"/>
                <w:sz w:val="18"/>
                <w:szCs w:val="18"/>
                <w:lang w:val="es-PE"/>
              </w:rPr>
            </w:pPr>
            <w:r w:rsidRPr="0047791B">
              <w:rPr>
                <w:rFonts w:ascii="Arial Narrow" w:hAnsi="Arial Narrow"/>
                <w:sz w:val="18"/>
                <w:szCs w:val="18"/>
              </w:rPr>
              <w:t>SIN CICLO</w:t>
            </w:r>
          </w:p>
        </w:tc>
      </w:tr>
      <w:tr w:rsidR="00157D4B" w:rsidRPr="0047791B" w14:paraId="5507168A" w14:textId="77777777" w:rsidTr="00157D4B">
        <w:trPr>
          <w:trHeight w:val="272"/>
        </w:trPr>
        <w:tc>
          <w:tcPr>
            <w:tcW w:w="1838" w:type="dxa"/>
            <w:noWrap/>
          </w:tcPr>
          <w:p w14:paraId="2D0621F6" w14:textId="3D081582"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0</w:t>
            </w:r>
            <w:r w:rsidR="005B4FBD">
              <w:rPr>
                <w:rFonts w:ascii="Arial Narrow" w:hAnsi="Arial Narrow"/>
                <w:b/>
                <w:bCs/>
                <w:sz w:val="20"/>
                <w:szCs w:val="22"/>
              </w:rPr>
              <w:t>6</w:t>
            </w:r>
            <w:r w:rsidRPr="0047791B">
              <w:rPr>
                <w:rFonts w:ascii="Arial Narrow" w:hAnsi="Arial Narrow"/>
                <w:b/>
                <w:bCs/>
                <w:sz w:val="20"/>
                <w:szCs w:val="22"/>
              </w:rPr>
              <w:t>:</w:t>
            </w:r>
          </w:p>
        </w:tc>
        <w:tc>
          <w:tcPr>
            <w:tcW w:w="1559" w:type="dxa"/>
            <w:noWrap/>
          </w:tcPr>
          <w:p w14:paraId="5F51AB23"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JOAQUIN HERNANDEZ EDSON JAVIER</w:t>
            </w:r>
          </w:p>
        </w:tc>
        <w:tc>
          <w:tcPr>
            <w:tcW w:w="993" w:type="dxa"/>
            <w:noWrap/>
          </w:tcPr>
          <w:p w14:paraId="5B1F5693"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MAESTRO</w:t>
            </w:r>
          </w:p>
        </w:tc>
        <w:tc>
          <w:tcPr>
            <w:tcW w:w="1990" w:type="dxa"/>
          </w:tcPr>
          <w:p w14:paraId="5C491EB7" w14:textId="77777777" w:rsidR="00157D4B" w:rsidRPr="0047791B" w:rsidRDefault="00157D4B" w:rsidP="00157D4B">
            <w:pPr>
              <w:rPr>
                <w:rFonts w:ascii="Arial Narrow" w:hAnsi="Arial Narrow" w:cs="Calibri"/>
                <w:color w:val="000000"/>
                <w:sz w:val="18"/>
                <w:szCs w:val="18"/>
              </w:rPr>
            </w:pPr>
            <w:r w:rsidRPr="0047791B">
              <w:rPr>
                <w:rFonts w:ascii="Arial Narrow" w:hAnsi="Arial Narrow"/>
                <w:sz w:val="18"/>
                <w:szCs w:val="18"/>
              </w:rPr>
              <w:t>ADM.ESTRATEGICA DE EMPRESAS</w:t>
            </w:r>
          </w:p>
        </w:tc>
        <w:tc>
          <w:tcPr>
            <w:tcW w:w="1553" w:type="dxa"/>
            <w:noWrap/>
          </w:tcPr>
          <w:p w14:paraId="7C2C4019"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CIENCIAS ADMINISTRATIVAS</w:t>
            </w:r>
          </w:p>
        </w:tc>
        <w:tc>
          <w:tcPr>
            <w:tcW w:w="1134" w:type="dxa"/>
            <w:noWrap/>
          </w:tcPr>
          <w:p w14:paraId="48A3F552" w14:textId="664ED41B" w:rsidR="00157D4B" w:rsidRPr="0047791B" w:rsidRDefault="00157D4B" w:rsidP="00157D4B">
            <w:pPr>
              <w:rPr>
                <w:rFonts w:ascii="Arial Narrow" w:hAnsi="Arial Narrow"/>
                <w:sz w:val="18"/>
                <w:szCs w:val="18"/>
                <w:lang w:val="es-PE"/>
              </w:rPr>
            </w:pPr>
            <w:r w:rsidRPr="0047791B">
              <w:rPr>
                <w:rFonts w:ascii="Arial Narrow" w:hAnsi="Arial Narrow"/>
                <w:sz w:val="18"/>
                <w:szCs w:val="18"/>
              </w:rPr>
              <w:t>SIN CICLO</w:t>
            </w:r>
          </w:p>
        </w:tc>
      </w:tr>
      <w:tr w:rsidR="00157D4B" w:rsidRPr="0047791B" w14:paraId="01D0E026" w14:textId="77777777" w:rsidTr="00157D4B">
        <w:trPr>
          <w:trHeight w:val="556"/>
        </w:trPr>
        <w:tc>
          <w:tcPr>
            <w:tcW w:w="1838" w:type="dxa"/>
            <w:noWrap/>
          </w:tcPr>
          <w:p w14:paraId="0BF89E7A" w14:textId="4F45E75B"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0</w:t>
            </w:r>
            <w:r w:rsidR="005B4FBD">
              <w:rPr>
                <w:rFonts w:ascii="Arial Narrow" w:hAnsi="Arial Narrow"/>
                <w:b/>
                <w:bCs/>
                <w:sz w:val="20"/>
                <w:szCs w:val="22"/>
              </w:rPr>
              <w:t>7</w:t>
            </w:r>
            <w:r w:rsidRPr="0047791B">
              <w:rPr>
                <w:rFonts w:ascii="Arial Narrow" w:hAnsi="Arial Narrow"/>
                <w:b/>
                <w:bCs/>
                <w:sz w:val="20"/>
                <w:szCs w:val="22"/>
              </w:rPr>
              <w:t>:</w:t>
            </w:r>
          </w:p>
        </w:tc>
        <w:tc>
          <w:tcPr>
            <w:tcW w:w="1559" w:type="dxa"/>
            <w:noWrap/>
          </w:tcPr>
          <w:p w14:paraId="5BE468D7"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DASILVA BENAVIDES LLICELA ROSAGNA</w:t>
            </w:r>
          </w:p>
        </w:tc>
        <w:tc>
          <w:tcPr>
            <w:tcW w:w="993" w:type="dxa"/>
            <w:noWrap/>
          </w:tcPr>
          <w:p w14:paraId="6496D49F"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MAESTRO</w:t>
            </w:r>
          </w:p>
        </w:tc>
        <w:tc>
          <w:tcPr>
            <w:tcW w:w="1990" w:type="dxa"/>
          </w:tcPr>
          <w:p w14:paraId="0967D3C6"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INV. Y DOCENC. UNIVERSITARIA</w:t>
            </w:r>
          </w:p>
        </w:tc>
        <w:tc>
          <w:tcPr>
            <w:tcW w:w="1553" w:type="dxa"/>
            <w:noWrap/>
          </w:tcPr>
          <w:p w14:paraId="6F33F7A4" w14:textId="77777777" w:rsidR="00157D4B" w:rsidRPr="0047791B" w:rsidRDefault="00157D4B" w:rsidP="00157D4B">
            <w:pPr>
              <w:rPr>
                <w:rFonts w:ascii="Arial Narrow" w:hAnsi="Arial Narrow"/>
                <w:sz w:val="18"/>
                <w:szCs w:val="18"/>
                <w:lang w:val="es-PE"/>
              </w:rPr>
            </w:pPr>
            <w:r w:rsidRPr="0047791B">
              <w:rPr>
                <w:rFonts w:ascii="Arial Narrow" w:hAnsi="Arial Narrow"/>
                <w:sz w:val="18"/>
                <w:szCs w:val="18"/>
              </w:rPr>
              <w:t>CIENCIAS ECONOMICAS</w:t>
            </w:r>
          </w:p>
        </w:tc>
        <w:tc>
          <w:tcPr>
            <w:tcW w:w="1134" w:type="dxa"/>
            <w:noWrap/>
          </w:tcPr>
          <w:p w14:paraId="37B04EEE" w14:textId="492EF225" w:rsidR="00157D4B" w:rsidRPr="0047791B" w:rsidRDefault="00157D4B" w:rsidP="00157D4B">
            <w:pPr>
              <w:rPr>
                <w:rFonts w:ascii="Arial Narrow" w:hAnsi="Arial Narrow"/>
                <w:sz w:val="18"/>
                <w:szCs w:val="18"/>
                <w:lang w:val="es-PE"/>
              </w:rPr>
            </w:pPr>
            <w:r w:rsidRPr="0047791B">
              <w:rPr>
                <w:rFonts w:ascii="Arial Narrow" w:hAnsi="Arial Narrow"/>
                <w:sz w:val="18"/>
                <w:szCs w:val="18"/>
              </w:rPr>
              <w:t>SIN CICLO</w:t>
            </w:r>
          </w:p>
        </w:tc>
      </w:tr>
      <w:tr w:rsidR="00157D4B" w:rsidRPr="0047791B" w14:paraId="38413E88" w14:textId="77777777" w:rsidTr="00157D4B">
        <w:trPr>
          <w:trHeight w:val="417"/>
        </w:trPr>
        <w:tc>
          <w:tcPr>
            <w:tcW w:w="1838" w:type="dxa"/>
            <w:noWrap/>
          </w:tcPr>
          <w:p w14:paraId="47EB1EBA" w14:textId="22EA4C46"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0</w:t>
            </w:r>
            <w:r w:rsidR="005B4FBD">
              <w:rPr>
                <w:rFonts w:ascii="Arial Narrow" w:hAnsi="Arial Narrow"/>
                <w:b/>
                <w:bCs/>
                <w:sz w:val="20"/>
                <w:szCs w:val="22"/>
              </w:rPr>
              <w:t>8</w:t>
            </w:r>
            <w:r w:rsidRPr="0047791B">
              <w:rPr>
                <w:rFonts w:ascii="Arial Narrow" w:hAnsi="Arial Narrow"/>
                <w:b/>
                <w:bCs/>
                <w:sz w:val="20"/>
                <w:szCs w:val="22"/>
              </w:rPr>
              <w:t>:</w:t>
            </w:r>
          </w:p>
        </w:tc>
        <w:tc>
          <w:tcPr>
            <w:tcW w:w="1559" w:type="dxa"/>
            <w:noWrap/>
          </w:tcPr>
          <w:p w14:paraId="2206A3AF"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BRAVO-VILCAS-LIDIA</w:t>
            </w:r>
          </w:p>
        </w:tc>
        <w:tc>
          <w:tcPr>
            <w:tcW w:w="993" w:type="dxa"/>
            <w:noWrap/>
          </w:tcPr>
          <w:p w14:paraId="73C22971"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MAESTRO</w:t>
            </w:r>
          </w:p>
        </w:tc>
        <w:tc>
          <w:tcPr>
            <w:tcW w:w="1990" w:type="dxa"/>
          </w:tcPr>
          <w:p w14:paraId="7ABCCF14"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GERENCIA EN SALUD</w:t>
            </w:r>
          </w:p>
        </w:tc>
        <w:tc>
          <w:tcPr>
            <w:tcW w:w="1553" w:type="dxa"/>
            <w:noWrap/>
          </w:tcPr>
          <w:p w14:paraId="38613C5C"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CIENCIAS DE LA SALUD</w:t>
            </w:r>
          </w:p>
        </w:tc>
        <w:tc>
          <w:tcPr>
            <w:tcW w:w="1134" w:type="dxa"/>
            <w:noWrap/>
          </w:tcPr>
          <w:p w14:paraId="05556646" w14:textId="7C6D8395" w:rsidR="00157D4B" w:rsidRPr="0047791B" w:rsidRDefault="00157D4B" w:rsidP="00157D4B">
            <w:pPr>
              <w:rPr>
                <w:rFonts w:ascii="Arial Narrow" w:hAnsi="Arial Narrow"/>
                <w:sz w:val="18"/>
                <w:szCs w:val="18"/>
                <w:u w:val="single"/>
              </w:rPr>
            </w:pPr>
            <w:r w:rsidRPr="0047791B">
              <w:rPr>
                <w:rFonts w:ascii="Arial Narrow" w:hAnsi="Arial Narrow"/>
                <w:sz w:val="18"/>
                <w:szCs w:val="18"/>
              </w:rPr>
              <w:t>CON CICLO</w:t>
            </w:r>
          </w:p>
        </w:tc>
      </w:tr>
      <w:tr w:rsidR="00157D4B" w:rsidRPr="0047791B" w14:paraId="41B1DE06" w14:textId="77777777" w:rsidTr="00157D4B">
        <w:trPr>
          <w:trHeight w:val="203"/>
        </w:trPr>
        <w:tc>
          <w:tcPr>
            <w:tcW w:w="1838" w:type="dxa"/>
            <w:noWrap/>
          </w:tcPr>
          <w:p w14:paraId="3A08BC9A" w14:textId="0017C08E"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0</w:t>
            </w:r>
            <w:r w:rsidR="005B4FBD">
              <w:rPr>
                <w:rFonts w:ascii="Arial Narrow" w:hAnsi="Arial Narrow"/>
                <w:b/>
                <w:bCs/>
                <w:sz w:val="20"/>
                <w:szCs w:val="22"/>
              </w:rPr>
              <w:t>9</w:t>
            </w:r>
            <w:r w:rsidRPr="0047791B">
              <w:rPr>
                <w:rFonts w:ascii="Arial Narrow" w:hAnsi="Arial Narrow"/>
                <w:b/>
                <w:bCs/>
                <w:sz w:val="20"/>
                <w:szCs w:val="22"/>
              </w:rPr>
              <w:t>:</w:t>
            </w:r>
          </w:p>
        </w:tc>
        <w:tc>
          <w:tcPr>
            <w:tcW w:w="1559" w:type="dxa"/>
            <w:noWrap/>
          </w:tcPr>
          <w:p w14:paraId="7C382793"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MANRIQUE-GUERRA-ESTELA ALICIA</w:t>
            </w:r>
          </w:p>
        </w:tc>
        <w:tc>
          <w:tcPr>
            <w:tcW w:w="993" w:type="dxa"/>
            <w:noWrap/>
          </w:tcPr>
          <w:p w14:paraId="1153251F"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MAESTRO</w:t>
            </w:r>
          </w:p>
        </w:tc>
        <w:tc>
          <w:tcPr>
            <w:tcW w:w="1990" w:type="dxa"/>
          </w:tcPr>
          <w:p w14:paraId="3DC3CD56"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 xml:space="preserve"> GERENCIA EN SALUD</w:t>
            </w:r>
          </w:p>
        </w:tc>
        <w:tc>
          <w:tcPr>
            <w:tcW w:w="1553" w:type="dxa"/>
            <w:noWrap/>
          </w:tcPr>
          <w:p w14:paraId="1BA92320"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CIENCIAS DE LA SALUD</w:t>
            </w:r>
          </w:p>
        </w:tc>
        <w:tc>
          <w:tcPr>
            <w:tcW w:w="1134" w:type="dxa"/>
            <w:noWrap/>
          </w:tcPr>
          <w:p w14:paraId="42B55605" w14:textId="4B74E452" w:rsidR="00157D4B" w:rsidRPr="0047791B" w:rsidRDefault="00157D4B" w:rsidP="00157D4B">
            <w:pPr>
              <w:rPr>
                <w:rFonts w:ascii="Arial Narrow" w:hAnsi="Arial Narrow"/>
                <w:sz w:val="18"/>
                <w:szCs w:val="18"/>
                <w:u w:val="single"/>
              </w:rPr>
            </w:pPr>
            <w:r w:rsidRPr="0047791B">
              <w:rPr>
                <w:rFonts w:ascii="Arial Narrow" w:hAnsi="Arial Narrow"/>
                <w:sz w:val="18"/>
                <w:szCs w:val="18"/>
              </w:rPr>
              <w:t>CON CICLO</w:t>
            </w:r>
          </w:p>
        </w:tc>
      </w:tr>
      <w:tr w:rsidR="00157D4B" w:rsidRPr="0047791B" w14:paraId="05B91D17" w14:textId="77777777" w:rsidTr="00157D4B">
        <w:trPr>
          <w:trHeight w:val="203"/>
        </w:trPr>
        <w:tc>
          <w:tcPr>
            <w:tcW w:w="1838" w:type="dxa"/>
            <w:noWrap/>
          </w:tcPr>
          <w:p w14:paraId="5F9F6EB5" w14:textId="6CB30682"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 xml:space="preserve">ACUERDO N. º </w:t>
            </w:r>
            <w:r w:rsidR="005B4FBD">
              <w:rPr>
                <w:rFonts w:ascii="Arial Narrow" w:hAnsi="Arial Narrow"/>
                <w:b/>
                <w:bCs/>
                <w:sz w:val="20"/>
                <w:szCs w:val="22"/>
              </w:rPr>
              <w:t>10</w:t>
            </w:r>
            <w:r w:rsidRPr="0047791B">
              <w:rPr>
                <w:rFonts w:ascii="Arial Narrow" w:hAnsi="Arial Narrow"/>
                <w:b/>
                <w:bCs/>
                <w:sz w:val="20"/>
                <w:szCs w:val="22"/>
              </w:rPr>
              <w:t>:</w:t>
            </w:r>
          </w:p>
        </w:tc>
        <w:tc>
          <w:tcPr>
            <w:tcW w:w="1559" w:type="dxa"/>
            <w:noWrap/>
          </w:tcPr>
          <w:p w14:paraId="0267107E"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SANCHEZ-YACHI-LADY DHIANNA</w:t>
            </w:r>
          </w:p>
        </w:tc>
        <w:tc>
          <w:tcPr>
            <w:tcW w:w="993" w:type="dxa"/>
            <w:noWrap/>
          </w:tcPr>
          <w:p w14:paraId="46F0531E"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MAESTRO</w:t>
            </w:r>
          </w:p>
        </w:tc>
        <w:tc>
          <w:tcPr>
            <w:tcW w:w="1990" w:type="dxa"/>
          </w:tcPr>
          <w:p w14:paraId="0CB17939"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GERENCIA EN SALUD</w:t>
            </w:r>
          </w:p>
        </w:tc>
        <w:tc>
          <w:tcPr>
            <w:tcW w:w="1553" w:type="dxa"/>
            <w:noWrap/>
          </w:tcPr>
          <w:p w14:paraId="0F844997"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CIENCIAS DE LA SALUD</w:t>
            </w:r>
          </w:p>
        </w:tc>
        <w:tc>
          <w:tcPr>
            <w:tcW w:w="1134" w:type="dxa"/>
            <w:noWrap/>
          </w:tcPr>
          <w:p w14:paraId="6107DD13" w14:textId="704F3FD3" w:rsidR="00157D4B" w:rsidRPr="0047791B" w:rsidRDefault="00157D4B" w:rsidP="00157D4B">
            <w:pPr>
              <w:rPr>
                <w:rFonts w:ascii="Arial Narrow" w:hAnsi="Arial Narrow"/>
                <w:sz w:val="18"/>
                <w:szCs w:val="18"/>
                <w:u w:val="single"/>
              </w:rPr>
            </w:pPr>
            <w:r w:rsidRPr="0047791B">
              <w:rPr>
                <w:rFonts w:ascii="Arial Narrow" w:hAnsi="Arial Narrow"/>
                <w:sz w:val="18"/>
                <w:szCs w:val="18"/>
              </w:rPr>
              <w:t xml:space="preserve">CON CICLO </w:t>
            </w:r>
          </w:p>
        </w:tc>
      </w:tr>
      <w:tr w:rsidR="00157D4B" w:rsidRPr="0047791B" w14:paraId="2F0C0CC6" w14:textId="77777777" w:rsidTr="00157D4B">
        <w:trPr>
          <w:trHeight w:val="203"/>
        </w:trPr>
        <w:tc>
          <w:tcPr>
            <w:tcW w:w="1838" w:type="dxa"/>
            <w:noWrap/>
          </w:tcPr>
          <w:p w14:paraId="299DA026" w14:textId="420DA20B"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1</w:t>
            </w:r>
            <w:r w:rsidR="005B4FBD">
              <w:rPr>
                <w:rFonts w:ascii="Arial Narrow" w:hAnsi="Arial Narrow"/>
                <w:b/>
                <w:bCs/>
                <w:sz w:val="20"/>
                <w:szCs w:val="22"/>
              </w:rPr>
              <w:t>1</w:t>
            </w:r>
            <w:r w:rsidRPr="0047791B">
              <w:rPr>
                <w:rFonts w:ascii="Arial Narrow" w:hAnsi="Arial Narrow"/>
                <w:b/>
                <w:bCs/>
                <w:sz w:val="20"/>
                <w:szCs w:val="22"/>
              </w:rPr>
              <w:t>:</w:t>
            </w:r>
          </w:p>
        </w:tc>
        <w:tc>
          <w:tcPr>
            <w:tcW w:w="1559" w:type="dxa"/>
            <w:noWrap/>
          </w:tcPr>
          <w:p w14:paraId="1F158C67"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SANCHEZ-YACHI-SYLVISTH MARCELINA</w:t>
            </w:r>
          </w:p>
        </w:tc>
        <w:tc>
          <w:tcPr>
            <w:tcW w:w="993" w:type="dxa"/>
            <w:noWrap/>
          </w:tcPr>
          <w:p w14:paraId="18B8008B"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MAESTRO</w:t>
            </w:r>
          </w:p>
        </w:tc>
        <w:tc>
          <w:tcPr>
            <w:tcW w:w="1990" w:type="dxa"/>
          </w:tcPr>
          <w:p w14:paraId="65F9A604"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GERENCIA EN SALUD</w:t>
            </w:r>
          </w:p>
        </w:tc>
        <w:tc>
          <w:tcPr>
            <w:tcW w:w="1553" w:type="dxa"/>
            <w:noWrap/>
          </w:tcPr>
          <w:p w14:paraId="3562D945"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CIENCIAS DE LA SALUD</w:t>
            </w:r>
          </w:p>
        </w:tc>
        <w:tc>
          <w:tcPr>
            <w:tcW w:w="1134" w:type="dxa"/>
            <w:noWrap/>
          </w:tcPr>
          <w:p w14:paraId="2C360289" w14:textId="017EDA33" w:rsidR="00157D4B" w:rsidRPr="0047791B" w:rsidRDefault="00157D4B" w:rsidP="00157D4B">
            <w:pPr>
              <w:rPr>
                <w:rFonts w:ascii="Arial Narrow" w:hAnsi="Arial Narrow"/>
                <w:sz w:val="18"/>
                <w:szCs w:val="18"/>
                <w:u w:val="single"/>
              </w:rPr>
            </w:pPr>
            <w:r w:rsidRPr="0047791B">
              <w:rPr>
                <w:rFonts w:ascii="Arial Narrow" w:hAnsi="Arial Narrow"/>
                <w:sz w:val="18"/>
                <w:szCs w:val="18"/>
              </w:rPr>
              <w:t xml:space="preserve">CON CICLO </w:t>
            </w:r>
          </w:p>
        </w:tc>
      </w:tr>
      <w:tr w:rsidR="00157D4B" w:rsidRPr="0047791B" w14:paraId="34F4ADCC" w14:textId="77777777" w:rsidTr="00157D4B">
        <w:trPr>
          <w:trHeight w:val="203"/>
        </w:trPr>
        <w:tc>
          <w:tcPr>
            <w:tcW w:w="1838" w:type="dxa"/>
            <w:noWrap/>
          </w:tcPr>
          <w:p w14:paraId="7C52DAF2" w14:textId="5EA53A6D"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1</w:t>
            </w:r>
            <w:r w:rsidR="005B4FBD">
              <w:rPr>
                <w:rFonts w:ascii="Arial Narrow" w:hAnsi="Arial Narrow"/>
                <w:b/>
                <w:bCs/>
                <w:sz w:val="20"/>
                <w:szCs w:val="22"/>
              </w:rPr>
              <w:t>2</w:t>
            </w:r>
            <w:r w:rsidRPr="0047791B">
              <w:rPr>
                <w:rFonts w:ascii="Arial Narrow" w:hAnsi="Arial Narrow"/>
                <w:b/>
                <w:bCs/>
                <w:sz w:val="20"/>
                <w:szCs w:val="22"/>
              </w:rPr>
              <w:t>:</w:t>
            </w:r>
          </w:p>
        </w:tc>
        <w:tc>
          <w:tcPr>
            <w:tcW w:w="1559" w:type="dxa"/>
            <w:noWrap/>
          </w:tcPr>
          <w:p w14:paraId="11A68003"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VALERIANO-CASAS-SHEYLA FIORELLA</w:t>
            </w:r>
          </w:p>
        </w:tc>
        <w:tc>
          <w:tcPr>
            <w:tcW w:w="993" w:type="dxa"/>
            <w:noWrap/>
          </w:tcPr>
          <w:p w14:paraId="3B899D93"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MAESTRO</w:t>
            </w:r>
          </w:p>
        </w:tc>
        <w:tc>
          <w:tcPr>
            <w:tcW w:w="1990" w:type="dxa"/>
          </w:tcPr>
          <w:p w14:paraId="296EE9DE"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GERENCIA EN SALUD</w:t>
            </w:r>
          </w:p>
        </w:tc>
        <w:tc>
          <w:tcPr>
            <w:tcW w:w="1553" w:type="dxa"/>
            <w:noWrap/>
          </w:tcPr>
          <w:p w14:paraId="1F0EBED8"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CIENCIAS DE LA SALUD</w:t>
            </w:r>
          </w:p>
        </w:tc>
        <w:tc>
          <w:tcPr>
            <w:tcW w:w="1134" w:type="dxa"/>
            <w:noWrap/>
          </w:tcPr>
          <w:p w14:paraId="13BC2C1A" w14:textId="0F23D453" w:rsidR="00157D4B" w:rsidRPr="0047791B" w:rsidRDefault="00157D4B" w:rsidP="00157D4B">
            <w:pPr>
              <w:rPr>
                <w:rFonts w:ascii="Arial Narrow" w:hAnsi="Arial Narrow"/>
                <w:sz w:val="18"/>
                <w:szCs w:val="18"/>
                <w:u w:val="single"/>
              </w:rPr>
            </w:pPr>
            <w:r w:rsidRPr="0047791B">
              <w:rPr>
                <w:rFonts w:ascii="Arial Narrow" w:hAnsi="Arial Narrow"/>
                <w:sz w:val="18"/>
                <w:szCs w:val="18"/>
              </w:rPr>
              <w:t xml:space="preserve">CON CICLO </w:t>
            </w:r>
          </w:p>
        </w:tc>
      </w:tr>
      <w:tr w:rsidR="00157D4B" w:rsidRPr="0047791B" w14:paraId="46497B3C" w14:textId="77777777" w:rsidTr="00157D4B">
        <w:trPr>
          <w:trHeight w:val="203"/>
        </w:trPr>
        <w:tc>
          <w:tcPr>
            <w:tcW w:w="1838" w:type="dxa"/>
            <w:noWrap/>
          </w:tcPr>
          <w:p w14:paraId="29BC4879" w14:textId="7CBECF0D"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1</w:t>
            </w:r>
            <w:r w:rsidR="005B4FBD">
              <w:rPr>
                <w:rFonts w:ascii="Arial Narrow" w:hAnsi="Arial Narrow"/>
                <w:b/>
                <w:bCs/>
                <w:sz w:val="20"/>
                <w:szCs w:val="22"/>
              </w:rPr>
              <w:t>3</w:t>
            </w:r>
            <w:r w:rsidRPr="0047791B">
              <w:rPr>
                <w:rFonts w:ascii="Arial Narrow" w:hAnsi="Arial Narrow"/>
                <w:b/>
                <w:bCs/>
                <w:sz w:val="20"/>
                <w:szCs w:val="22"/>
              </w:rPr>
              <w:t>:</w:t>
            </w:r>
          </w:p>
        </w:tc>
        <w:tc>
          <w:tcPr>
            <w:tcW w:w="1559" w:type="dxa"/>
            <w:noWrap/>
          </w:tcPr>
          <w:p w14:paraId="373509DF" w14:textId="77777777" w:rsidR="00157D4B" w:rsidRPr="0047791B" w:rsidRDefault="00157D4B" w:rsidP="00157D4B">
            <w:pPr>
              <w:rPr>
                <w:rFonts w:ascii="Arial Narrow" w:hAnsi="Arial Narrow"/>
                <w:sz w:val="18"/>
                <w:szCs w:val="18"/>
                <w:u w:val="single"/>
              </w:rPr>
            </w:pPr>
            <w:r w:rsidRPr="0047791B">
              <w:rPr>
                <w:rStyle w:val="fontstyle01"/>
                <w:rFonts w:ascii="Arial Narrow" w:hAnsi="Arial Narrow"/>
                <w:sz w:val="18"/>
                <w:szCs w:val="18"/>
              </w:rPr>
              <w:t>MICHUE TORRE-RITA DEL ROSARIO</w:t>
            </w:r>
          </w:p>
        </w:tc>
        <w:tc>
          <w:tcPr>
            <w:tcW w:w="993" w:type="dxa"/>
            <w:noWrap/>
          </w:tcPr>
          <w:p w14:paraId="08C88788"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MAESTRO</w:t>
            </w:r>
          </w:p>
        </w:tc>
        <w:tc>
          <w:tcPr>
            <w:tcW w:w="1990" w:type="dxa"/>
          </w:tcPr>
          <w:p w14:paraId="100425E1"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GERENCIA EN SALUD</w:t>
            </w:r>
          </w:p>
        </w:tc>
        <w:tc>
          <w:tcPr>
            <w:tcW w:w="1553" w:type="dxa"/>
            <w:noWrap/>
          </w:tcPr>
          <w:p w14:paraId="0A2DE86E"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CIENCIAS DE LA SALUD</w:t>
            </w:r>
          </w:p>
        </w:tc>
        <w:tc>
          <w:tcPr>
            <w:tcW w:w="1134" w:type="dxa"/>
            <w:noWrap/>
          </w:tcPr>
          <w:p w14:paraId="1E3A8693" w14:textId="46018A14" w:rsidR="00157D4B" w:rsidRPr="0047791B" w:rsidRDefault="00157D4B" w:rsidP="00157D4B">
            <w:pPr>
              <w:rPr>
                <w:rFonts w:ascii="Arial Narrow" w:hAnsi="Arial Narrow"/>
                <w:sz w:val="18"/>
                <w:szCs w:val="18"/>
                <w:u w:val="single"/>
              </w:rPr>
            </w:pPr>
            <w:r w:rsidRPr="0047791B">
              <w:rPr>
                <w:rFonts w:ascii="Arial Narrow" w:hAnsi="Arial Narrow"/>
                <w:sz w:val="18"/>
                <w:szCs w:val="18"/>
              </w:rPr>
              <w:t xml:space="preserve">CON CICLO </w:t>
            </w:r>
          </w:p>
        </w:tc>
      </w:tr>
      <w:tr w:rsidR="00157D4B" w:rsidRPr="0047791B" w14:paraId="14D3B507" w14:textId="77777777" w:rsidTr="00157D4B">
        <w:trPr>
          <w:trHeight w:val="282"/>
        </w:trPr>
        <w:tc>
          <w:tcPr>
            <w:tcW w:w="1838" w:type="dxa"/>
            <w:noWrap/>
          </w:tcPr>
          <w:p w14:paraId="0C0991BB" w14:textId="69A68169"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1</w:t>
            </w:r>
            <w:r w:rsidR="005B4FBD">
              <w:rPr>
                <w:rFonts w:ascii="Arial Narrow" w:hAnsi="Arial Narrow"/>
                <w:b/>
                <w:bCs/>
                <w:sz w:val="20"/>
                <w:szCs w:val="22"/>
              </w:rPr>
              <w:t>4</w:t>
            </w:r>
            <w:r w:rsidRPr="0047791B">
              <w:rPr>
                <w:rFonts w:ascii="Arial Narrow" w:hAnsi="Arial Narrow"/>
                <w:b/>
                <w:bCs/>
                <w:sz w:val="20"/>
                <w:szCs w:val="22"/>
              </w:rPr>
              <w:t>:</w:t>
            </w:r>
          </w:p>
        </w:tc>
        <w:tc>
          <w:tcPr>
            <w:tcW w:w="1559" w:type="dxa"/>
            <w:noWrap/>
          </w:tcPr>
          <w:p w14:paraId="662859BF"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TORIBIO MAZGO ROSELL</w:t>
            </w:r>
          </w:p>
        </w:tc>
        <w:tc>
          <w:tcPr>
            <w:tcW w:w="993" w:type="dxa"/>
            <w:noWrap/>
          </w:tcPr>
          <w:p w14:paraId="3507D1AC"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MAESTRO</w:t>
            </w:r>
          </w:p>
        </w:tc>
        <w:tc>
          <w:tcPr>
            <w:tcW w:w="1990" w:type="dxa"/>
          </w:tcPr>
          <w:p w14:paraId="080392CC"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SALUD PUBLICA</w:t>
            </w:r>
          </w:p>
        </w:tc>
        <w:tc>
          <w:tcPr>
            <w:tcW w:w="1553" w:type="dxa"/>
            <w:noWrap/>
          </w:tcPr>
          <w:p w14:paraId="0C235163"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CIENCIAS DE LA SALUD</w:t>
            </w:r>
          </w:p>
        </w:tc>
        <w:tc>
          <w:tcPr>
            <w:tcW w:w="1134" w:type="dxa"/>
            <w:noWrap/>
          </w:tcPr>
          <w:p w14:paraId="41F5FC0F" w14:textId="3EEFD024" w:rsidR="00157D4B" w:rsidRPr="0047791B" w:rsidRDefault="00157D4B" w:rsidP="00157D4B">
            <w:pPr>
              <w:rPr>
                <w:rFonts w:ascii="Arial Narrow" w:hAnsi="Arial Narrow"/>
                <w:sz w:val="18"/>
                <w:szCs w:val="18"/>
                <w:u w:val="single"/>
              </w:rPr>
            </w:pPr>
            <w:r w:rsidRPr="0047791B">
              <w:rPr>
                <w:rFonts w:ascii="Arial Narrow" w:hAnsi="Arial Narrow"/>
                <w:sz w:val="18"/>
                <w:szCs w:val="18"/>
              </w:rPr>
              <w:t xml:space="preserve">CON CICLO </w:t>
            </w:r>
          </w:p>
        </w:tc>
      </w:tr>
      <w:tr w:rsidR="00157D4B" w:rsidRPr="0047791B" w14:paraId="733B5487" w14:textId="77777777" w:rsidTr="00157D4B">
        <w:trPr>
          <w:trHeight w:val="279"/>
        </w:trPr>
        <w:tc>
          <w:tcPr>
            <w:tcW w:w="1838" w:type="dxa"/>
            <w:noWrap/>
          </w:tcPr>
          <w:p w14:paraId="18D47E66" w14:textId="5673B3A3"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1</w:t>
            </w:r>
            <w:r w:rsidR="005B4FBD">
              <w:rPr>
                <w:rFonts w:ascii="Arial Narrow" w:hAnsi="Arial Narrow"/>
                <w:b/>
                <w:bCs/>
                <w:sz w:val="20"/>
                <w:szCs w:val="22"/>
              </w:rPr>
              <w:t>5</w:t>
            </w:r>
            <w:r w:rsidRPr="0047791B">
              <w:rPr>
                <w:rFonts w:ascii="Arial Narrow" w:hAnsi="Arial Narrow"/>
                <w:b/>
                <w:bCs/>
                <w:sz w:val="20"/>
                <w:szCs w:val="22"/>
              </w:rPr>
              <w:t>:</w:t>
            </w:r>
          </w:p>
        </w:tc>
        <w:tc>
          <w:tcPr>
            <w:tcW w:w="1559" w:type="dxa"/>
            <w:noWrap/>
          </w:tcPr>
          <w:p w14:paraId="2B01D304"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CONTRERAS GUERRA YÉSSICA YANINA</w:t>
            </w:r>
          </w:p>
        </w:tc>
        <w:tc>
          <w:tcPr>
            <w:tcW w:w="993" w:type="dxa"/>
            <w:noWrap/>
          </w:tcPr>
          <w:p w14:paraId="000910A1"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MAESTRO</w:t>
            </w:r>
          </w:p>
        </w:tc>
        <w:tc>
          <w:tcPr>
            <w:tcW w:w="1990" w:type="dxa"/>
          </w:tcPr>
          <w:p w14:paraId="76CFB199"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SALUD PUBLICA</w:t>
            </w:r>
          </w:p>
        </w:tc>
        <w:tc>
          <w:tcPr>
            <w:tcW w:w="1553" w:type="dxa"/>
            <w:noWrap/>
          </w:tcPr>
          <w:p w14:paraId="18DD34DE"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CIENCIAS DE LA SALUD</w:t>
            </w:r>
          </w:p>
        </w:tc>
        <w:tc>
          <w:tcPr>
            <w:tcW w:w="1134" w:type="dxa"/>
            <w:noWrap/>
          </w:tcPr>
          <w:p w14:paraId="7941FAB1" w14:textId="6B562B43" w:rsidR="00157D4B" w:rsidRPr="0047791B" w:rsidRDefault="00157D4B" w:rsidP="00157D4B">
            <w:pPr>
              <w:rPr>
                <w:rFonts w:ascii="Arial Narrow" w:hAnsi="Arial Narrow"/>
                <w:sz w:val="18"/>
                <w:szCs w:val="18"/>
                <w:u w:val="single"/>
              </w:rPr>
            </w:pPr>
            <w:r w:rsidRPr="0047791B">
              <w:rPr>
                <w:rFonts w:ascii="Arial Narrow" w:hAnsi="Arial Narrow"/>
                <w:sz w:val="18"/>
                <w:szCs w:val="18"/>
              </w:rPr>
              <w:t>CON CICLO</w:t>
            </w:r>
          </w:p>
        </w:tc>
      </w:tr>
      <w:tr w:rsidR="00157D4B" w:rsidRPr="0047791B" w14:paraId="3BEF3548" w14:textId="77777777" w:rsidTr="00157D4B">
        <w:trPr>
          <w:trHeight w:val="437"/>
        </w:trPr>
        <w:tc>
          <w:tcPr>
            <w:tcW w:w="1838" w:type="dxa"/>
            <w:noWrap/>
          </w:tcPr>
          <w:p w14:paraId="4626C58A" w14:textId="57E8EEDA"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1</w:t>
            </w:r>
            <w:r w:rsidR="005B4FBD">
              <w:rPr>
                <w:rFonts w:ascii="Arial Narrow" w:hAnsi="Arial Narrow"/>
                <w:b/>
                <w:bCs/>
                <w:sz w:val="20"/>
                <w:szCs w:val="22"/>
              </w:rPr>
              <w:t>6</w:t>
            </w:r>
            <w:r w:rsidRPr="0047791B">
              <w:rPr>
                <w:rFonts w:ascii="Arial Narrow" w:hAnsi="Arial Narrow"/>
                <w:b/>
                <w:bCs/>
                <w:sz w:val="20"/>
                <w:szCs w:val="22"/>
              </w:rPr>
              <w:t>:</w:t>
            </w:r>
          </w:p>
        </w:tc>
        <w:tc>
          <w:tcPr>
            <w:tcW w:w="1559" w:type="dxa"/>
            <w:noWrap/>
          </w:tcPr>
          <w:p w14:paraId="58751AC5"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HUAMAN-OJEDA-PATRICIA ROXANA</w:t>
            </w:r>
          </w:p>
        </w:tc>
        <w:tc>
          <w:tcPr>
            <w:tcW w:w="993" w:type="dxa"/>
            <w:noWrap/>
          </w:tcPr>
          <w:p w14:paraId="1F90D707"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MAESTRO</w:t>
            </w:r>
          </w:p>
        </w:tc>
        <w:tc>
          <w:tcPr>
            <w:tcW w:w="1990" w:type="dxa"/>
          </w:tcPr>
          <w:p w14:paraId="1295EAC2"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GERENCIA EN SALUD</w:t>
            </w:r>
          </w:p>
        </w:tc>
        <w:tc>
          <w:tcPr>
            <w:tcW w:w="1553" w:type="dxa"/>
            <w:noWrap/>
          </w:tcPr>
          <w:p w14:paraId="1C5BC555"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CIENCIAS DE LA SALUD</w:t>
            </w:r>
          </w:p>
        </w:tc>
        <w:tc>
          <w:tcPr>
            <w:tcW w:w="1134" w:type="dxa"/>
            <w:noWrap/>
          </w:tcPr>
          <w:p w14:paraId="07AE11D8" w14:textId="3FE3FE9B" w:rsidR="00157D4B" w:rsidRPr="0047791B" w:rsidRDefault="00157D4B" w:rsidP="00157D4B">
            <w:pPr>
              <w:rPr>
                <w:rFonts w:ascii="Arial Narrow" w:hAnsi="Arial Narrow"/>
                <w:sz w:val="18"/>
                <w:szCs w:val="18"/>
                <w:u w:val="single"/>
              </w:rPr>
            </w:pPr>
            <w:r w:rsidRPr="0047791B">
              <w:rPr>
                <w:rFonts w:ascii="Arial Narrow" w:hAnsi="Arial Narrow"/>
                <w:sz w:val="18"/>
                <w:szCs w:val="18"/>
              </w:rPr>
              <w:t xml:space="preserve">CON CICLO </w:t>
            </w:r>
          </w:p>
        </w:tc>
      </w:tr>
      <w:tr w:rsidR="00157D4B" w:rsidRPr="0047791B" w14:paraId="5DA3C16C" w14:textId="77777777" w:rsidTr="00157D4B">
        <w:trPr>
          <w:trHeight w:val="203"/>
        </w:trPr>
        <w:tc>
          <w:tcPr>
            <w:tcW w:w="1838" w:type="dxa"/>
            <w:noWrap/>
          </w:tcPr>
          <w:p w14:paraId="62DBCC44" w14:textId="4FF08BC5"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1</w:t>
            </w:r>
            <w:r w:rsidR="005B4FBD">
              <w:rPr>
                <w:rFonts w:ascii="Arial Narrow" w:hAnsi="Arial Narrow"/>
                <w:b/>
                <w:bCs/>
                <w:sz w:val="20"/>
                <w:szCs w:val="22"/>
              </w:rPr>
              <w:t>7</w:t>
            </w:r>
            <w:r w:rsidRPr="0047791B">
              <w:rPr>
                <w:rFonts w:ascii="Arial Narrow" w:hAnsi="Arial Narrow"/>
                <w:b/>
                <w:bCs/>
                <w:sz w:val="20"/>
                <w:szCs w:val="22"/>
              </w:rPr>
              <w:t>:</w:t>
            </w:r>
          </w:p>
        </w:tc>
        <w:tc>
          <w:tcPr>
            <w:tcW w:w="1559" w:type="dxa"/>
            <w:noWrap/>
          </w:tcPr>
          <w:p w14:paraId="253846FD"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ALAN-SANTOS-ORFELINDA</w:t>
            </w:r>
          </w:p>
        </w:tc>
        <w:tc>
          <w:tcPr>
            <w:tcW w:w="993" w:type="dxa"/>
            <w:noWrap/>
          </w:tcPr>
          <w:p w14:paraId="7B081C2B"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MAESTRO</w:t>
            </w:r>
          </w:p>
        </w:tc>
        <w:tc>
          <w:tcPr>
            <w:tcW w:w="1990" w:type="dxa"/>
          </w:tcPr>
          <w:p w14:paraId="012D89AC" w14:textId="77777777" w:rsidR="00157D4B" w:rsidRPr="0047791B" w:rsidRDefault="00157D4B" w:rsidP="00157D4B">
            <w:pPr>
              <w:rPr>
                <w:rFonts w:ascii="Arial Narrow" w:hAnsi="Arial Narrow"/>
                <w:sz w:val="18"/>
                <w:szCs w:val="18"/>
                <w:u w:val="single"/>
              </w:rPr>
            </w:pPr>
            <w:r w:rsidRPr="0047791B">
              <w:rPr>
                <w:rFonts w:ascii="Arial Narrow" w:hAnsi="Arial Narrow"/>
                <w:sz w:val="18"/>
                <w:szCs w:val="18"/>
              </w:rPr>
              <w:t xml:space="preserve"> GERENCIA EN SALUD</w:t>
            </w:r>
          </w:p>
        </w:tc>
        <w:tc>
          <w:tcPr>
            <w:tcW w:w="1553" w:type="dxa"/>
            <w:noWrap/>
          </w:tcPr>
          <w:p w14:paraId="4B073C43"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CIENCIAS DE LA SALUD</w:t>
            </w:r>
          </w:p>
        </w:tc>
        <w:tc>
          <w:tcPr>
            <w:tcW w:w="1134" w:type="dxa"/>
            <w:noWrap/>
          </w:tcPr>
          <w:p w14:paraId="6F9FB9B1" w14:textId="044AB853" w:rsidR="00157D4B" w:rsidRPr="0047791B" w:rsidRDefault="00157D4B" w:rsidP="00157D4B">
            <w:pPr>
              <w:rPr>
                <w:rFonts w:ascii="Arial Narrow" w:hAnsi="Arial Narrow"/>
                <w:sz w:val="18"/>
                <w:szCs w:val="18"/>
                <w:u w:val="single"/>
              </w:rPr>
            </w:pPr>
            <w:r w:rsidRPr="0047791B">
              <w:rPr>
                <w:rFonts w:ascii="Arial Narrow" w:hAnsi="Arial Narrow"/>
                <w:sz w:val="18"/>
                <w:szCs w:val="18"/>
              </w:rPr>
              <w:t>CON CICLO</w:t>
            </w:r>
          </w:p>
        </w:tc>
      </w:tr>
      <w:tr w:rsidR="00157D4B" w:rsidRPr="00157D4B" w14:paraId="72A8523D" w14:textId="77777777" w:rsidTr="00157D4B">
        <w:trPr>
          <w:trHeight w:val="203"/>
        </w:trPr>
        <w:tc>
          <w:tcPr>
            <w:tcW w:w="1838" w:type="dxa"/>
            <w:noWrap/>
          </w:tcPr>
          <w:p w14:paraId="6E402B77" w14:textId="56C3032A" w:rsidR="00157D4B" w:rsidRPr="0047791B" w:rsidRDefault="00157D4B" w:rsidP="00157D4B">
            <w:pPr>
              <w:rPr>
                <w:rFonts w:ascii="Arial Narrow" w:hAnsi="Arial Narrow"/>
                <w:sz w:val="18"/>
                <w:szCs w:val="18"/>
                <w:lang w:val="es-PE"/>
              </w:rPr>
            </w:pPr>
            <w:r w:rsidRPr="0047791B">
              <w:rPr>
                <w:rFonts w:ascii="Arial Narrow" w:hAnsi="Arial Narrow"/>
                <w:b/>
                <w:bCs/>
                <w:sz w:val="20"/>
                <w:szCs w:val="22"/>
              </w:rPr>
              <w:t>ACUERDO N. º 1</w:t>
            </w:r>
            <w:r w:rsidR="005B4FBD">
              <w:rPr>
                <w:rFonts w:ascii="Arial Narrow" w:hAnsi="Arial Narrow"/>
                <w:b/>
                <w:bCs/>
                <w:sz w:val="20"/>
                <w:szCs w:val="22"/>
              </w:rPr>
              <w:t>8</w:t>
            </w:r>
            <w:r w:rsidRPr="0047791B">
              <w:rPr>
                <w:rFonts w:ascii="Arial Narrow" w:hAnsi="Arial Narrow"/>
                <w:b/>
                <w:bCs/>
                <w:sz w:val="20"/>
                <w:szCs w:val="22"/>
              </w:rPr>
              <w:t>:</w:t>
            </w:r>
          </w:p>
        </w:tc>
        <w:tc>
          <w:tcPr>
            <w:tcW w:w="1559" w:type="dxa"/>
            <w:noWrap/>
          </w:tcPr>
          <w:p w14:paraId="2ED06F44"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MONTOYA-ACOSTA-VICTOR RAUL</w:t>
            </w:r>
          </w:p>
        </w:tc>
        <w:tc>
          <w:tcPr>
            <w:tcW w:w="993" w:type="dxa"/>
            <w:noWrap/>
          </w:tcPr>
          <w:p w14:paraId="0D494113"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MAESTRO</w:t>
            </w:r>
          </w:p>
        </w:tc>
        <w:tc>
          <w:tcPr>
            <w:tcW w:w="1990" w:type="dxa"/>
          </w:tcPr>
          <w:p w14:paraId="4E522050"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GERENCIA EN SALUD</w:t>
            </w:r>
          </w:p>
          <w:p w14:paraId="3FAE6F8F" w14:textId="77777777" w:rsidR="00157D4B" w:rsidRPr="0047791B" w:rsidRDefault="00157D4B" w:rsidP="00157D4B">
            <w:pPr>
              <w:rPr>
                <w:rFonts w:ascii="Arial Narrow" w:hAnsi="Arial Narrow"/>
                <w:sz w:val="18"/>
                <w:szCs w:val="18"/>
              </w:rPr>
            </w:pPr>
          </w:p>
        </w:tc>
        <w:tc>
          <w:tcPr>
            <w:tcW w:w="1553" w:type="dxa"/>
            <w:noWrap/>
          </w:tcPr>
          <w:p w14:paraId="21FA9A44" w14:textId="77777777" w:rsidR="00157D4B" w:rsidRPr="0047791B" w:rsidRDefault="00157D4B" w:rsidP="00157D4B">
            <w:pPr>
              <w:rPr>
                <w:rFonts w:ascii="Arial Narrow" w:hAnsi="Arial Narrow"/>
                <w:sz w:val="18"/>
                <w:szCs w:val="18"/>
              </w:rPr>
            </w:pPr>
            <w:r w:rsidRPr="0047791B">
              <w:rPr>
                <w:rFonts w:ascii="Arial Narrow" w:hAnsi="Arial Narrow"/>
                <w:sz w:val="18"/>
                <w:szCs w:val="18"/>
              </w:rPr>
              <w:t>CIENCIAS DE LA SALUD</w:t>
            </w:r>
          </w:p>
        </w:tc>
        <w:tc>
          <w:tcPr>
            <w:tcW w:w="1134" w:type="dxa"/>
            <w:noWrap/>
          </w:tcPr>
          <w:p w14:paraId="25FCE9F6" w14:textId="4DE4523E" w:rsidR="00157D4B" w:rsidRPr="0047791B" w:rsidRDefault="00157D4B" w:rsidP="00157D4B">
            <w:pPr>
              <w:rPr>
                <w:rFonts w:ascii="Arial Narrow" w:hAnsi="Arial Narrow"/>
                <w:sz w:val="18"/>
                <w:szCs w:val="18"/>
              </w:rPr>
            </w:pPr>
            <w:r w:rsidRPr="0047791B">
              <w:rPr>
                <w:rFonts w:ascii="Arial Narrow" w:hAnsi="Arial Narrow"/>
                <w:sz w:val="18"/>
                <w:szCs w:val="18"/>
              </w:rPr>
              <w:t xml:space="preserve">CON CICLO </w:t>
            </w:r>
          </w:p>
        </w:tc>
      </w:tr>
    </w:tbl>
    <w:p w14:paraId="52219EBF" w14:textId="77777777" w:rsidR="00D51B0D" w:rsidRDefault="00D51B0D" w:rsidP="00157D4B">
      <w:pPr>
        <w:widowControl w:val="0"/>
        <w:autoSpaceDE w:val="0"/>
        <w:autoSpaceDN w:val="0"/>
        <w:spacing w:before="100"/>
        <w:rPr>
          <w:w w:val="80"/>
          <w:sz w:val="23"/>
        </w:rPr>
      </w:pPr>
    </w:p>
    <w:p w14:paraId="669AEE8C" w14:textId="77777777" w:rsidR="00CB34E1" w:rsidRDefault="00CB34E1" w:rsidP="00D51B0D">
      <w:pPr>
        <w:widowControl w:val="0"/>
        <w:tabs>
          <w:tab w:val="left" w:pos="1539"/>
        </w:tabs>
        <w:autoSpaceDE w:val="0"/>
        <w:autoSpaceDN w:val="0"/>
        <w:spacing w:before="100"/>
        <w:rPr>
          <w:w w:val="80"/>
          <w:sz w:val="23"/>
        </w:rPr>
      </w:pPr>
    </w:p>
    <w:p w14:paraId="502E5F12" w14:textId="77777777" w:rsidR="00CB34E1" w:rsidRDefault="00CB34E1" w:rsidP="00D51B0D">
      <w:pPr>
        <w:widowControl w:val="0"/>
        <w:tabs>
          <w:tab w:val="left" w:pos="1539"/>
        </w:tabs>
        <w:autoSpaceDE w:val="0"/>
        <w:autoSpaceDN w:val="0"/>
        <w:spacing w:before="100"/>
        <w:rPr>
          <w:w w:val="80"/>
          <w:sz w:val="23"/>
        </w:rPr>
      </w:pPr>
    </w:p>
    <w:p w14:paraId="4BFD6389" w14:textId="77777777" w:rsidR="00D51B0D" w:rsidRPr="00D51B0D" w:rsidRDefault="00D51B0D" w:rsidP="00D51B0D">
      <w:pPr>
        <w:widowControl w:val="0"/>
        <w:tabs>
          <w:tab w:val="left" w:pos="1539"/>
        </w:tabs>
        <w:autoSpaceDE w:val="0"/>
        <w:autoSpaceDN w:val="0"/>
        <w:spacing w:before="100"/>
        <w:rPr>
          <w:rFonts w:ascii="Arial" w:hAnsi="Arial" w:cs="Arial"/>
          <w:b/>
          <w:sz w:val="22"/>
        </w:rPr>
      </w:pPr>
      <w:r w:rsidRPr="00D51B0D">
        <w:rPr>
          <w:rFonts w:ascii="Arial" w:hAnsi="Arial" w:cs="Arial"/>
          <w:b/>
          <w:w w:val="80"/>
          <w:sz w:val="22"/>
        </w:rPr>
        <w:t>APROBACION</w:t>
      </w:r>
      <w:r w:rsidRPr="00D51B0D">
        <w:rPr>
          <w:rFonts w:ascii="Arial" w:hAnsi="Arial" w:cs="Arial"/>
          <w:b/>
          <w:spacing w:val="15"/>
          <w:w w:val="80"/>
          <w:sz w:val="22"/>
        </w:rPr>
        <w:t xml:space="preserve"> </w:t>
      </w:r>
      <w:r w:rsidRPr="00D51B0D">
        <w:rPr>
          <w:rFonts w:ascii="Arial" w:hAnsi="Arial" w:cs="Arial"/>
          <w:b/>
          <w:w w:val="80"/>
          <w:sz w:val="22"/>
        </w:rPr>
        <w:t>DE</w:t>
      </w:r>
      <w:r w:rsidRPr="00D51B0D">
        <w:rPr>
          <w:rFonts w:ascii="Arial" w:hAnsi="Arial" w:cs="Arial"/>
          <w:b/>
          <w:spacing w:val="13"/>
          <w:w w:val="80"/>
          <w:sz w:val="22"/>
        </w:rPr>
        <w:t xml:space="preserve"> </w:t>
      </w:r>
      <w:r w:rsidRPr="00D51B0D">
        <w:rPr>
          <w:rFonts w:ascii="Arial" w:hAnsi="Arial" w:cs="Arial"/>
          <w:b/>
          <w:w w:val="80"/>
          <w:sz w:val="22"/>
        </w:rPr>
        <w:t>EXPEDITO</w:t>
      </w:r>
      <w:r w:rsidRPr="00D51B0D">
        <w:rPr>
          <w:rFonts w:ascii="Arial" w:hAnsi="Arial" w:cs="Arial"/>
          <w:b/>
          <w:spacing w:val="17"/>
          <w:w w:val="80"/>
          <w:sz w:val="22"/>
        </w:rPr>
        <w:t xml:space="preserve"> </w:t>
      </w:r>
      <w:r w:rsidRPr="00D51B0D">
        <w:rPr>
          <w:rFonts w:ascii="Arial" w:hAnsi="Arial" w:cs="Arial"/>
          <w:b/>
          <w:w w:val="80"/>
          <w:sz w:val="22"/>
        </w:rPr>
        <w:t>PARA</w:t>
      </w:r>
      <w:r w:rsidRPr="00D51B0D">
        <w:rPr>
          <w:rFonts w:ascii="Arial" w:hAnsi="Arial" w:cs="Arial"/>
          <w:b/>
          <w:spacing w:val="13"/>
          <w:w w:val="80"/>
          <w:sz w:val="22"/>
        </w:rPr>
        <w:t xml:space="preserve"> </w:t>
      </w:r>
      <w:r w:rsidRPr="00D51B0D">
        <w:rPr>
          <w:rFonts w:ascii="Arial" w:hAnsi="Arial" w:cs="Arial"/>
          <w:b/>
          <w:w w:val="80"/>
          <w:sz w:val="22"/>
        </w:rPr>
        <w:t>SUSTENTACION</w:t>
      </w:r>
      <w:r w:rsidRPr="00D51B0D">
        <w:rPr>
          <w:rFonts w:ascii="Arial" w:hAnsi="Arial" w:cs="Arial"/>
          <w:b/>
          <w:spacing w:val="15"/>
          <w:w w:val="80"/>
          <w:sz w:val="22"/>
        </w:rPr>
        <w:t xml:space="preserve"> </w:t>
      </w:r>
      <w:r w:rsidRPr="00D51B0D">
        <w:rPr>
          <w:rFonts w:ascii="Arial" w:hAnsi="Arial" w:cs="Arial"/>
          <w:b/>
          <w:w w:val="80"/>
          <w:sz w:val="22"/>
        </w:rPr>
        <w:t>DE</w:t>
      </w:r>
      <w:r w:rsidRPr="00D51B0D">
        <w:rPr>
          <w:rFonts w:ascii="Arial" w:hAnsi="Arial" w:cs="Arial"/>
          <w:b/>
          <w:spacing w:val="17"/>
          <w:w w:val="80"/>
          <w:sz w:val="22"/>
        </w:rPr>
        <w:t xml:space="preserve"> </w:t>
      </w:r>
      <w:r w:rsidRPr="00D51B0D">
        <w:rPr>
          <w:rFonts w:ascii="Arial" w:hAnsi="Arial" w:cs="Arial"/>
          <w:b/>
          <w:w w:val="80"/>
          <w:sz w:val="22"/>
        </w:rPr>
        <w:t>TESIS:</w:t>
      </w:r>
    </w:p>
    <w:p w14:paraId="318B9026" w14:textId="47F7C998" w:rsidR="00412525" w:rsidRDefault="00412525" w:rsidP="004600BF">
      <w:pPr>
        <w:jc w:val="both"/>
        <w:rPr>
          <w:rFonts w:ascii="Arial Narrow" w:hAnsi="Arial Narrow"/>
          <w:b/>
          <w:u w:val="single"/>
        </w:rPr>
      </w:pPr>
    </w:p>
    <w:tbl>
      <w:tblPr>
        <w:tblStyle w:val="Tablaconcuadrcula11"/>
        <w:tblW w:w="8926" w:type="dxa"/>
        <w:tblInd w:w="0" w:type="dxa"/>
        <w:tblLook w:val="04A0" w:firstRow="1" w:lastRow="0" w:firstColumn="1" w:lastColumn="0" w:noHBand="0" w:noVBand="1"/>
      </w:tblPr>
      <w:tblGrid>
        <w:gridCol w:w="1555"/>
        <w:gridCol w:w="1842"/>
        <w:gridCol w:w="963"/>
        <w:gridCol w:w="1895"/>
        <w:gridCol w:w="1553"/>
        <w:gridCol w:w="1118"/>
      </w:tblGrid>
      <w:tr w:rsidR="00157D4B" w:rsidRPr="000548D3" w14:paraId="777E2D37" w14:textId="77777777" w:rsidTr="00157D4B">
        <w:trPr>
          <w:trHeight w:val="303"/>
        </w:trPr>
        <w:tc>
          <w:tcPr>
            <w:tcW w:w="1555" w:type="dxa"/>
            <w:noWrap/>
          </w:tcPr>
          <w:p w14:paraId="3C8CFCC3" w14:textId="77777777" w:rsidR="00157D4B" w:rsidRPr="000548D3" w:rsidRDefault="00157D4B" w:rsidP="00157D4B">
            <w:pPr>
              <w:jc w:val="center"/>
              <w:rPr>
                <w:rFonts w:ascii="Arial Narrow" w:eastAsia="Arial MT" w:hAnsi="Arial Narrow" w:cs="Arial MT"/>
                <w:b/>
                <w:sz w:val="18"/>
                <w:szCs w:val="18"/>
                <w:lang w:val="es-PE" w:eastAsia="en-US"/>
              </w:rPr>
            </w:pPr>
            <w:r w:rsidRPr="000548D3">
              <w:rPr>
                <w:rFonts w:ascii="Arial Narrow" w:eastAsia="Arial MT" w:hAnsi="Arial Narrow" w:cs="Arial MT"/>
                <w:b/>
                <w:sz w:val="18"/>
                <w:szCs w:val="18"/>
                <w:lang w:val="es-PE" w:eastAsia="en-US"/>
              </w:rPr>
              <w:t>N°</w:t>
            </w:r>
          </w:p>
        </w:tc>
        <w:tc>
          <w:tcPr>
            <w:tcW w:w="1842" w:type="dxa"/>
            <w:noWrap/>
          </w:tcPr>
          <w:p w14:paraId="07C9935E" w14:textId="77777777" w:rsidR="00157D4B" w:rsidRPr="000548D3" w:rsidRDefault="00157D4B" w:rsidP="00157D4B">
            <w:pPr>
              <w:jc w:val="center"/>
              <w:rPr>
                <w:rFonts w:ascii="Arial Narrow" w:eastAsia="Arial MT" w:hAnsi="Arial Narrow" w:cs="Arial MT"/>
                <w:b/>
                <w:sz w:val="18"/>
                <w:szCs w:val="18"/>
                <w:lang w:val="es-PE" w:eastAsia="en-US"/>
              </w:rPr>
            </w:pPr>
            <w:r w:rsidRPr="000548D3">
              <w:rPr>
                <w:rFonts w:ascii="Arial Narrow" w:eastAsia="Arial MT" w:hAnsi="Arial Narrow" w:cs="Arial MT"/>
                <w:b/>
                <w:sz w:val="18"/>
                <w:szCs w:val="18"/>
                <w:lang w:val="es-PE" w:eastAsia="en-US"/>
              </w:rPr>
              <w:t>APELLIDOS Y NOMBRES</w:t>
            </w:r>
          </w:p>
        </w:tc>
        <w:tc>
          <w:tcPr>
            <w:tcW w:w="963" w:type="dxa"/>
            <w:noWrap/>
          </w:tcPr>
          <w:p w14:paraId="5B273E69" w14:textId="77777777" w:rsidR="00157D4B" w:rsidRPr="000548D3" w:rsidRDefault="00157D4B" w:rsidP="00157D4B">
            <w:pPr>
              <w:jc w:val="center"/>
              <w:rPr>
                <w:rFonts w:ascii="Arial Narrow" w:eastAsia="Arial MT" w:hAnsi="Arial Narrow" w:cs="Arial MT"/>
                <w:b/>
                <w:sz w:val="18"/>
                <w:szCs w:val="18"/>
                <w:lang w:val="es-PE" w:eastAsia="en-US"/>
              </w:rPr>
            </w:pPr>
            <w:r w:rsidRPr="000548D3">
              <w:rPr>
                <w:rFonts w:ascii="Arial Narrow" w:eastAsia="Arial MT" w:hAnsi="Arial Narrow" w:cs="Arial MT"/>
                <w:b/>
                <w:sz w:val="18"/>
                <w:szCs w:val="18"/>
                <w:lang w:val="es-PE" w:eastAsia="en-US"/>
              </w:rPr>
              <w:t>TRAMITE</w:t>
            </w:r>
          </w:p>
        </w:tc>
        <w:tc>
          <w:tcPr>
            <w:tcW w:w="1895" w:type="dxa"/>
          </w:tcPr>
          <w:p w14:paraId="0B922401" w14:textId="77777777" w:rsidR="00157D4B" w:rsidRPr="000548D3" w:rsidRDefault="00157D4B" w:rsidP="00157D4B">
            <w:pPr>
              <w:jc w:val="center"/>
              <w:rPr>
                <w:rFonts w:ascii="Arial Narrow" w:eastAsia="Arial MT" w:hAnsi="Arial Narrow" w:cs="Arial MT"/>
                <w:b/>
                <w:sz w:val="18"/>
                <w:szCs w:val="18"/>
                <w:lang w:val="es-PE" w:eastAsia="en-US"/>
              </w:rPr>
            </w:pPr>
            <w:r w:rsidRPr="000548D3">
              <w:rPr>
                <w:rFonts w:ascii="Arial Narrow" w:eastAsia="Arial MT" w:hAnsi="Arial Narrow" w:cs="Arial MT"/>
                <w:b/>
                <w:sz w:val="18"/>
                <w:szCs w:val="18"/>
                <w:lang w:val="es-PE" w:eastAsia="en-US"/>
              </w:rPr>
              <w:t>EN</w:t>
            </w:r>
          </w:p>
        </w:tc>
        <w:tc>
          <w:tcPr>
            <w:tcW w:w="1553" w:type="dxa"/>
          </w:tcPr>
          <w:p w14:paraId="007BF663" w14:textId="77777777" w:rsidR="00157D4B" w:rsidRPr="000548D3" w:rsidRDefault="00157D4B" w:rsidP="00157D4B">
            <w:pPr>
              <w:jc w:val="center"/>
              <w:rPr>
                <w:rFonts w:ascii="Arial Narrow" w:eastAsia="Arial MT" w:hAnsi="Arial Narrow" w:cs="Arial MT"/>
                <w:b/>
                <w:sz w:val="18"/>
                <w:szCs w:val="18"/>
                <w:lang w:val="es-PE" w:eastAsia="en-US"/>
              </w:rPr>
            </w:pPr>
            <w:r w:rsidRPr="000548D3">
              <w:rPr>
                <w:rFonts w:ascii="Arial Narrow" w:eastAsia="Arial MT" w:hAnsi="Arial Narrow" w:cs="Arial MT"/>
                <w:b/>
                <w:sz w:val="18"/>
                <w:szCs w:val="18"/>
                <w:lang w:val="es-PE" w:eastAsia="en-US"/>
              </w:rPr>
              <w:t>FACULTAD</w:t>
            </w:r>
          </w:p>
        </w:tc>
        <w:tc>
          <w:tcPr>
            <w:tcW w:w="1118" w:type="dxa"/>
            <w:noWrap/>
          </w:tcPr>
          <w:p w14:paraId="2EA7D409" w14:textId="77777777" w:rsidR="00157D4B" w:rsidRPr="000548D3" w:rsidRDefault="00157D4B" w:rsidP="00157D4B">
            <w:pPr>
              <w:jc w:val="center"/>
              <w:rPr>
                <w:rFonts w:ascii="Arial Narrow" w:eastAsia="Arial MT" w:hAnsi="Arial Narrow" w:cs="Arial MT"/>
                <w:b/>
                <w:sz w:val="18"/>
                <w:szCs w:val="18"/>
                <w:lang w:val="es-PE" w:eastAsia="en-US"/>
              </w:rPr>
            </w:pPr>
            <w:r w:rsidRPr="000548D3">
              <w:rPr>
                <w:rFonts w:ascii="Arial Narrow" w:eastAsia="Arial MT" w:hAnsi="Arial Narrow" w:cs="Arial MT"/>
                <w:b/>
                <w:sz w:val="18"/>
                <w:szCs w:val="18"/>
                <w:lang w:val="es-PE" w:eastAsia="en-US"/>
              </w:rPr>
              <w:t>MODALIDAD</w:t>
            </w:r>
          </w:p>
        </w:tc>
      </w:tr>
      <w:tr w:rsidR="00157D4B" w:rsidRPr="000548D3" w14:paraId="4FA1EFE8" w14:textId="77777777" w:rsidTr="00157D4B">
        <w:trPr>
          <w:trHeight w:val="303"/>
        </w:trPr>
        <w:tc>
          <w:tcPr>
            <w:tcW w:w="1555" w:type="dxa"/>
            <w:noWrap/>
          </w:tcPr>
          <w:p w14:paraId="3E999B6B" w14:textId="1D0B45F0" w:rsidR="00157D4B" w:rsidRPr="000548D3" w:rsidRDefault="00157D4B" w:rsidP="00157D4B">
            <w:pPr>
              <w:rPr>
                <w:rFonts w:ascii="Arial Narrow" w:eastAsia="Arial MT" w:hAnsi="Arial Narrow" w:cs="Arial MT"/>
                <w:bCs/>
                <w:sz w:val="18"/>
                <w:szCs w:val="20"/>
                <w:lang w:val="es-PE" w:eastAsia="en-US"/>
              </w:rPr>
            </w:pPr>
            <w:r w:rsidRPr="000548D3">
              <w:rPr>
                <w:rFonts w:ascii="Arial Narrow" w:hAnsi="Arial Narrow"/>
                <w:b/>
                <w:bCs/>
                <w:sz w:val="18"/>
                <w:szCs w:val="20"/>
              </w:rPr>
              <w:t>ACUERDO N. º 1</w:t>
            </w:r>
            <w:r w:rsidR="005B4FBD" w:rsidRPr="000548D3">
              <w:rPr>
                <w:rFonts w:ascii="Arial Narrow" w:hAnsi="Arial Narrow"/>
                <w:b/>
                <w:bCs/>
                <w:sz w:val="18"/>
                <w:szCs w:val="20"/>
              </w:rPr>
              <w:t>9</w:t>
            </w:r>
            <w:r w:rsidRPr="000548D3">
              <w:rPr>
                <w:rFonts w:ascii="Arial Narrow" w:hAnsi="Arial Narrow"/>
                <w:b/>
                <w:bCs/>
                <w:sz w:val="18"/>
                <w:szCs w:val="20"/>
              </w:rPr>
              <w:t>:</w:t>
            </w:r>
          </w:p>
        </w:tc>
        <w:tc>
          <w:tcPr>
            <w:tcW w:w="1842" w:type="dxa"/>
            <w:noWrap/>
          </w:tcPr>
          <w:p w14:paraId="25EC207B" w14:textId="77777777" w:rsidR="00157D4B" w:rsidRPr="000548D3" w:rsidRDefault="00157D4B" w:rsidP="00157D4B">
            <w:pPr>
              <w:rPr>
                <w:rFonts w:ascii="Arial Narrow" w:eastAsia="Arial MT" w:hAnsi="Arial Narrow" w:cs="Arial MT"/>
                <w:bCs/>
                <w:sz w:val="18"/>
                <w:szCs w:val="18"/>
                <w:lang w:val="es-PE" w:eastAsia="en-US"/>
              </w:rPr>
            </w:pPr>
            <w:r w:rsidRPr="000548D3">
              <w:rPr>
                <w:rFonts w:ascii="Arial Narrow" w:eastAsia="Arial MT" w:hAnsi="Arial Narrow" w:cs="Arial MT"/>
                <w:bCs/>
                <w:sz w:val="18"/>
                <w:szCs w:val="18"/>
                <w:lang w:eastAsia="en-US"/>
              </w:rPr>
              <w:t>CORILLA-CONDOR-MARGOT CECILIA</w:t>
            </w:r>
          </w:p>
        </w:tc>
        <w:tc>
          <w:tcPr>
            <w:tcW w:w="963" w:type="dxa"/>
            <w:noWrap/>
          </w:tcPr>
          <w:p w14:paraId="6EA6C288" w14:textId="77777777" w:rsidR="00157D4B" w:rsidRPr="000548D3" w:rsidRDefault="00157D4B" w:rsidP="00157D4B">
            <w:pPr>
              <w:rPr>
                <w:rFonts w:ascii="Arial Narrow" w:eastAsia="Arial MT" w:hAnsi="Arial Narrow" w:cs="Arial MT"/>
                <w:bCs/>
                <w:sz w:val="18"/>
                <w:szCs w:val="18"/>
                <w:lang w:val="es-PE" w:eastAsia="en-US"/>
              </w:rPr>
            </w:pPr>
            <w:r w:rsidRPr="000548D3">
              <w:rPr>
                <w:rFonts w:ascii="Arial Narrow" w:eastAsia="Arial MT" w:hAnsi="Arial Narrow" w:cs="Arial MT"/>
                <w:bCs/>
                <w:sz w:val="18"/>
                <w:szCs w:val="18"/>
                <w:lang w:eastAsia="en-US"/>
              </w:rPr>
              <w:t xml:space="preserve">EXPEDITO </w:t>
            </w:r>
          </w:p>
        </w:tc>
        <w:tc>
          <w:tcPr>
            <w:tcW w:w="1895" w:type="dxa"/>
          </w:tcPr>
          <w:p w14:paraId="0E81CFEC" w14:textId="77777777" w:rsidR="00157D4B" w:rsidRPr="000548D3" w:rsidRDefault="00157D4B" w:rsidP="00157D4B">
            <w:pPr>
              <w:rPr>
                <w:rFonts w:ascii="Arial Narrow" w:eastAsia="Arial MT" w:hAnsi="Arial Narrow" w:cs="Arial MT"/>
                <w:bCs/>
                <w:sz w:val="18"/>
                <w:szCs w:val="18"/>
                <w:lang w:val="es-PE" w:eastAsia="en-US"/>
              </w:rPr>
            </w:pPr>
            <w:r w:rsidRPr="000548D3">
              <w:rPr>
                <w:rFonts w:ascii="Arial Narrow" w:eastAsia="Arial MT" w:hAnsi="Arial Narrow" w:cs="Arial MT"/>
                <w:bCs/>
                <w:sz w:val="18"/>
                <w:szCs w:val="18"/>
                <w:lang w:eastAsia="en-US"/>
              </w:rPr>
              <w:t>DOCTORADO EN ADMINISTRACION</w:t>
            </w:r>
          </w:p>
        </w:tc>
        <w:tc>
          <w:tcPr>
            <w:tcW w:w="1553" w:type="dxa"/>
          </w:tcPr>
          <w:p w14:paraId="25125598" w14:textId="77777777" w:rsidR="00157D4B" w:rsidRPr="000548D3" w:rsidRDefault="00157D4B" w:rsidP="00157D4B">
            <w:pPr>
              <w:rPr>
                <w:rFonts w:ascii="Arial Narrow" w:eastAsia="Arial MT" w:hAnsi="Arial Narrow" w:cs="Arial MT"/>
                <w:bCs/>
                <w:sz w:val="18"/>
                <w:szCs w:val="18"/>
                <w:lang w:val="es-PE" w:eastAsia="en-US"/>
              </w:rPr>
            </w:pPr>
            <w:r w:rsidRPr="000548D3">
              <w:rPr>
                <w:rFonts w:ascii="Arial Narrow" w:eastAsia="Arial MT" w:hAnsi="Arial Narrow" w:cs="Arial MT"/>
                <w:bCs/>
                <w:sz w:val="18"/>
                <w:szCs w:val="18"/>
                <w:lang w:eastAsia="en-US"/>
              </w:rPr>
              <w:t>CIENCIAS ADMINISTRATIVAS</w:t>
            </w:r>
          </w:p>
        </w:tc>
        <w:tc>
          <w:tcPr>
            <w:tcW w:w="1118" w:type="dxa"/>
            <w:noWrap/>
          </w:tcPr>
          <w:p w14:paraId="4B6A7F49" w14:textId="77777777" w:rsidR="00157D4B" w:rsidRPr="000548D3" w:rsidRDefault="00157D4B" w:rsidP="00157D4B">
            <w:pPr>
              <w:rPr>
                <w:rFonts w:ascii="Arial Narrow" w:eastAsia="Arial MT" w:hAnsi="Arial Narrow" w:cs="Arial MT"/>
                <w:bCs/>
                <w:sz w:val="18"/>
                <w:szCs w:val="18"/>
                <w:lang w:val="es-PE" w:eastAsia="en-US"/>
              </w:rPr>
            </w:pPr>
            <w:r w:rsidRPr="000548D3">
              <w:rPr>
                <w:rFonts w:ascii="Arial Narrow" w:eastAsia="Arial MT" w:hAnsi="Arial Narrow" w:cs="Arial MT"/>
                <w:bCs/>
                <w:sz w:val="18"/>
                <w:szCs w:val="18"/>
                <w:lang w:eastAsia="en-US"/>
              </w:rPr>
              <w:t>SIN CICLO</w:t>
            </w:r>
          </w:p>
        </w:tc>
      </w:tr>
      <w:tr w:rsidR="00157D4B" w:rsidRPr="000548D3" w14:paraId="4325A1BE" w14:textId="77777777" w:rsidTr="00157D4B">
        <w:trPr>
          <w:trHeight w:val="303"/>
        </w:trPr>
        <w:tc>
          <w:tcPr>
            <w:tcW w:w="1555" w:type="dxa"/>
            <w:noWrap/>
          </w:tcPr>
          <w:p w14:paraId="127D6FB3" w14:textId="737065CA" w:rsidR="00157D4B" w:rsidRPr="000548D3" w:rsidRDefault="00157D4B" w:rsidP="00157D4B">
            <w:pPr>
              <w:rPr>
                <w:rFonts w:ascii="Arial Narrow" w:eastAsia="Arial MT" w:hAnsi="Arial Narrow" w:cs="Arial MT"/>
                <w:bCs/>
                <w:sz w:val="18"/>
                <w:szCs w:val="18"/>
                <w:lang w:eastAsia="en-US"/>
              </w:rPr>
            </w:pPr>
            <w:r w:rsidRPr="000548D3">
              <w:rPr>
                <w:rFonts w:ascii="Arial Narrow" w:hAnsi="Arial Narrow"/>
                <w:b/>
                <w:bCs/>
                <w:sz w:val="18"/>
                <w:szCs w:val="20"/>
              </w:rPr>
              <w:t xml:space="preserve">ACUERDO N. º </w:t>
            </w:r>
            <w:r w:rsidR="005B4FBD" w:rsidRPr="000548D3">
              <w:rPr>
                <w:rFonts w:ascii="Arial Narrow" w:hAnsi="Arial Narrow"/>
                <w:b/>
                <w:bCs/>
                <w:sz w:val="18"/>
                <w:szCs w:val="20"/>
              </w:rPr>
              <w:t>20</w:t>
            </w:r>
            <w:r w:rsidRPr="000548D3">
              <w:rPr>
                <w:rFonts w:ascii="Arial Narrow" w:hAnsi="Arial Narrow"/>
                <w:b/>
                <w:bCs/>
                <w:sz w:val="18"/>
                <w:szCs w:val="20"/>
              </w:rPr>
              <w:t>:</w:t>
            </w:r>
          </w:p>
        </w:tc>
        <w:tc>
          <w:tcPr>
            <w:tcW w:w="1842" w:type="dxa"/>
            <w:noWrap/>
          </w:tcPr>
          <w:p w14:paraId="7132E663"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INFANTE-GRADOS-ARNALDO ANDRES</w:t>
            </w:r>
          </w:p>
        </w:tc>
        <w:tc>
          <w:tcPr>
            <w:tcW w:w="963" w:type="dxa"/>
            <w:noWrap/>
          </w:tcPr>
          <w:p w14:paraId="48BD654A"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EXPEDITO</w:t>
            </w:r>
          </w:p>
        </w:tc>
        <w:tc>
          <w:tcPr>
            <w:tcW w:w="1895" w:type="dxa"/>
          </w:tcPr>
          <w:p w14:paraId="24E3B581"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MAESTRIA EN INGENIERIA DE SISTEMAS</w:t>
            </w:r>
          </w:p>
        </w:tc>
        <w:tc>
          <w:tcPr>
            <w:tcW w:w="1553" w:type="dxa"/>
          </w:tcPr>
          <w:p w14:paraId="4EB6E5BC"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INGENIERIA INDUSTRIAL Y DE SISTEMAS</w:t>
            </w:r>
          </w:p>
        </w:tc>
        <w:tc>
          <w:tcPr>
            <w:tcW w:w="1118" w:type="dxa"/>
            <w:noWrap/>
          </w:tcPr>
          <w:p w14:paraId="59984F43"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SIN CICLO</w:t>
            </w:r>
          </w:p>
        </w:tc>
      </w:tr>
      <w:tr w:rsidR="00157D4B" w:rsidRPr="000548D3" w14:paraId="424F047D" w14:textId="77777777" w:rsidTr="00157D4B">
        <w:trPr>
          <w:trHeight w:val="303"/>
        </w:trPr>
        <w:tc>
          <w:tcPr>
            <w:tcW w:w="1555" w:type="dxa"/>
            <w:noWrap/>
          </w:tcPr>
          <w:p w14:paraId="15BADF27" w14:textId="5D48DD11" w:rsidR="00157D4B" w:rsidRPr="000548D3" w:rsidRDefault="00157D4B" w:rsidP="00157D4B">
            <w:pPr>
              <w:rPr>
                <w:rFonts w:ascii="Arial Narrow" w:eastAsia="Arial MT" w:hAnsi="Arial Narrow" w:cs="Arial MT"/>
                <w:bCs/>
                <w:sz w:val="18"/>
                <w:szCs w:val="18"/>
                <w:lang w:eastAsia="en-US"/>
              </w:rPr>
            </w:pPr>
            <w:r w:rsidRPr="000548D3">
              <w:rPr>
                <w:rFonts w:ascii="Arial Narrow" w:hAnsi="Arial Narrow"/>
                <w:b/>
                <w:bCs/>
                <w:sz w:val="18"/>
                <w:szCs w:val="20"/>
              </w:rPr>
              <w:t>ACUERDO N. º 2</w:t>
            </w:r>
            <w:r w:rsidR="005B4FBD" w:rsidRPr="000548D3">
              <w:rPr>
                <w:rFonts w:ascii="Arial Narrow" w:hAnsi="Arial Narrow"/>
                <w:b/>
                <w:bCs/>
                <w:sz w:val="18"/>
                <w:szCs w:val="20"/>
              </w:rPr>
              <w:t>1</w:t>
            </w:r>
            <w:r w:rsidRPr="000548D3">
              <w:rPr>
                <w:rFonts w:ascii="Arial Narrow" w:hAnsi="Arial Narrow"/>
                <w:b/>
                <w:bCs/>
                <w:sz w:val="18"/>
                <w:szCs w:val="20"/>
              </w:rPr>
              <w:t>:</w:t>
            </w:r>
          </w:p>
        </w:tc>
        <w:tc>
          <w:tcPr>
            <w:tcW w:w="1842" w:type="dxa"/>
            <w:noWrap/>
          </w:tcPr>
          <w:p w14:paraId="3D0F8893"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GONZALEZ ESPINOZA LESSIA LITA</w:t>
            </w:r>
          </w:p>
        </w:tc>
        <w:tc>
          <w:tcPr>
            <w:tcW w:w="963" w:type="dxa"/>
            <w:noWrap/>
          </w:tcPr>
          <w:p w14:paraId="17F74C17"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EXPEDITO</w:t>
            </w:r>
          </w:p>
        </w:tc>
        <w:tc>
          <w:tcPr>
            <w:tcW w:w="1895" w:type="dxa"/>
          </w:tcPr>
          <w:p w14:paraId="052EDC49"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MAESTRÍA EN SALUD OCUPACIONAL Y AMBIENTAL</w:t>
            </w:r>
          </w:p>
        </w:tc>
        <w:tc>
          <w:tcPr>
            <w:tcW w:w="1553" w:type="dxa"/>
          </w:tcPr>
          <w:p w14:paraId="71C58C65"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CIENCIAS DE LA SALUD</w:t>
            </w:r>
          </w:p>
        </w:tc>
        <w:tc>
          <w:tcPr>
            <w:tcW w:w="1118" w:type="dxa"/>
            <w:noWrap/>
          </w:tcPr>
          <w:p w14:paraId="42A80184"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SIN CICLO</w:t>
            </w:r>
          </w:p>
        </w:tc>
      </w:tr>
      <w:tr w:rsidR="00157D4B" w:rsidRPr="000548D3" w14:paraId="7641C5A1" w14:textId="77777777" w:rsidTr="00157D4B">
        <w:trPr>
          <w:trHeight w:val="303"/>
        </w:trPr>
        <w:tc>
          <w:tcPr>
            <w:tcW w:w="1555" w:type="dxa"/>
            <w:noWrap/>
          </w:tcPr>
          <w:p w14:paraId="6C6BF996" w14:textId="24BDA2E9" w:rsidR="00157D4B" w:rsidRPr="000548D3" w:rsidRDefault="00157D4B" w:rsidP="00157D4B">
            <w:pPr>
              <w:rPr>
                <w:rFonts w:ascii="Arial Narrow" w:eastAsia="Arial MT" w:hAnsi="Arial Narrow" w:cs="Arial MT"/>
                <w:bCs/>
                <w:sz w:val="18"/>
                <w:szCs w:val="18"/>
                <w:lang w:eastAsia="en-US"/>
              </w:rPr>
            </w:pPr>
            <w:r w:rsidRPr="000548D3">
              <w:rPr>
                <w:rFonts w:ascii="Arial Narrow" w:hAnsi="Arial Narrow"/>
                <w:b/>
                <w:bCs/>
                <w:sz w:val="18"/>
                <w:szCs w:val="20"/>
              </w:rPr>
              <w:t>ACUERDO N. º 2</w:t>
            </w:r>
            <w:r w:rsidR="005B4FBD" w:rsidRPr="000548D3">
              <w:rPr>
                <w:rFonts w:ascii="Arial Narrow" w:hAnsi="Arial Narrow"/>
                <w:b/>
                <w:bCs/>
                <w:sz w:val="18"/>
                <w:szCs w:val="20"/>
              </w:rPr>
              <w:t>2</w:t>
            </w:r>
            <w:r w:rsidRPr="000548D3">
              <w:rPr>
                <w:rFonts w:ascii="Arial Narrow" w:hAnsi="Arial Narrow"/>
                <w:b/>
                <w:bCs/>
                <w:sz w:val="18"/>
                <w:szCs w:val="20"/>
              </w:rPr>
              <w:t>:</w:t>
            </w:r>
          </w:p>
        </w:tc>
        <w:tc>
          <w:tcPr>
            <w:tcW w:w="1842" w:type="dxa"/>
            <w:noWrap/>
          </w:tcPr>
          <w:p w14:paraId="0552E8F4"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RIPA CASAFRANCA SIMON FEDERICO</w:t>
            </w:r>
          </w:p>
          <w:p w14:paraId="58BF9D0D" w14:textId="77777777" w:rsidR="00157D4B" w:rsidRPr="000548D3" w:rsidRDefault="00157D4B" w:rsidP="00157D4B">
            <w:pPr>
              <w:rPr>
                <w:rFonts w:ascii="Arial Narrow" w:eastAsia="Arial MT" w:hAnsi="Arial Narrow" w:cs="Arial MT"/>
                <w:bCs/>
                <w:sz w:val="18"/>
                <w:szCs w:val="18"/>
                <w:lang w:eastAsia="en-US"/>
              </w:rPr>
            </w:pPr>
          </w:p>
        </w:tc>
        <w:tc>
          <w:tcPr>
            <w:tcW w:w="963" w:type="dxa"/>
            <w:noWrap/>
          </w:tcPr>
          <w:p w14:paraId="49F8CF58"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EXPEDITO</w:t>
            </w:r>
          </w:p>
        </w:tc>
        <w:tc>
          <w:tcPr>
            <w:tcW w:w="1895" w:type="dxa"/>
          </w:tcPr>
          <w:p w14:paraId="693731B7"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MAESTRÍA EN SALUD OCUPACIONAL Y AMBIENTAL</w:t>
            </w:r>
          </w:p>
        </w:tc>
        <w:tc>
          <w:tcPr>
            <w:tcW w:w="1553" w:type="dxa"/>
          </w:tcPr>
          <w:p w14:paraId="057B3604"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CIENCIAS DE LA SALUD</w:t>
            </w:r>
          </w:p>
        </w:tc>
        <w:tc>
          <w:tcPr>
            <w:tcW w:w="1118" w:type="dxa"/>
            <w:noWrap/>
          </w:tcPr>
          <w:p w14:paraId="62D3E695"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SIN CICLO</w:t>
            </w:r>
          </w:p>
        </w:tc>
      </w:tr>
      <w:tr w:rsidR="00157D4B" w:rsidRPr="000548D3" w14:paraId="25A286BD" w14:textId="77777777" w:rsidTr="00474B69">
        <w:trPr>
          <w:trHeight w:val="303"/>
        </w:trPr>
        <w:tc>
          <w:tcPr>
            <w:tcW w:w="1555" w:type="dxa"/>
            <w:noWrap/>
          </w:tcPr>
          <w:p w14:paraId="5447BA15" w14:textId="49D92F2D" w:rsidR="00157D4B" w:rsidRPr="000548D3" w:rsidRDefault="00157D4B" w:rsidP="00157D4B">
            <w:pPr>
              <w:rPr>
                <w:rFonts w:ascii="Arial Narrow" w:eastAsia="Arial MT" w:hAnsi="Arial Narrow" w:cs="Arial MT"/>
                <w:bCs/>
                <w:sz w:val="18"/>
                <w:szCs w:val="18"/>
                <w:lang w:eastAsia="en-US"/>
              </w:rPr>
            </w:pPr>
            <w:r w:rsidRPr="000548D3">
              <w:rPr>
                <w:rFonts w:ascii="Arial Narrow" w:hAnsi="Arial Narrow"/>
                <w:b/>
                <w:bCs/>
                <w:sz w:val="18"/>
                <w:szCs w:val="20"/>
              </w:rPr>
              <w:t>ACUERDO N. º 2</w:t>
            </w:r>
            <w:r w:rsidR="005B4FBD" w:rsidRPr="000548D3">
              <w:rPr>
                <w:rFonts w:ascii="Arial Narrow" w:hAnsi="Arial Narrow"/>
                <w:b/>
                <w:bCs/>
                <w:sz w:val="18"/>
                <w:szCs w:val="20"/>
              </w:rPr>
              <w:t>3</w:t>
            </w:r>
            <w:r w:rsidRPr="000548D3">
              <w:rPr>
                <w:rFonts w:ascii="Arial Narrow" w:hAnsi="Arial Narrow"/>
                <w:b/>
                <w:bCs/>
                <w:sz w:val="18"/>
                <w:szCs w:val="20"/>
              </w:rPr>
              <w:t>:</w:t>
            </w:r>
          </w:p>
        </w:tc>
        <w:tc>
          <w:tcPr>
            <w:tcW w:w="1842" w:type="dxa"/>
            <w:noWrap/>
            <w:vAlign w:val="bottom"/>
          </w:tcPr>
          <w:p w14:paraId="5EBA9690"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hAnsi="Arial Narrow" w:cs="Calibri"/>
                <w:sz w:val="18"/>
                <w:szCs w:val="18"/>
                <w:lang w:eastAsia="es-PE"/>
              </w:rPr>
              <w:t xml:space="preserve"> QUINTANA CABALLERO SALLY LISSTHE          </w:t>
            </w:r>
          </w:p>
        </w:tc>
        <w:tc>
          <w:tcPr>
            <w:tcW w:w="963" w:type="dxa"/>
            <w:noWrap/>
            <w:vAlign w:val="center"/>
          </w:tcPr>
          <w:p w14:paraId="372EF179"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hAnsi="Arial Narrow" w:cs="Calibri"/>
                <w:sz w:val="18"/>
                <w:szCs w:val="18"/>
                <w:lang w:eastAsia="es-PE"/>
              </w:rPr>
              <w:t>EXPEDITO</w:t>
            </w:r>
          </w:p>
        </w:tc>
        <w:tc>
          <w:tcPr>
            <w:tcW w:w="1895" w:type="dxa"/>
            <w:vAlign w:val="center"/>
          </w:tcPr>
          <w:p w14:paraId="1EF27CA9"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hAnsi="Arial Narrow" w:cs="Calibri"/>
                <w:sz w:val="18"/>
                <w:szCs w:val="18"/>
                <w:lang w:eastAsia="es-PE"/>
              </w:rPr>
              <w:t>SALUD PUBLICA</w:t>
            </w:r>
          </w:p>
        </w:tc>
        <w:tc>
          <w:tcPr>
            <w:tcW w:w="1553" w:type="dxa"/>
            <w:vAlign w:val="bottom"/>
          </w:tcPr>
          <w:p w14:paraId="57A520BB"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hAnsi="Arial Narrow" w:cs="Calibri"/>
                <w:sz w:val="18"/>
                <w:szCs w:val="18"/>
                <w:lang w:eastAsia="es-PE"/>
              </w:rPr>
              <w:t>CIENCIAS DE LA SALUD</w:t>
            </w:r>
          </w:p>
        </w:tc>
        <w:tc>
          <w:tcPr>
            <w:tcW w:w="1118" w:type="dxa"/>
            <w:vMerge w:val="restart"/>
            <w:noWrap/>
            <w:vAlign w:val="center"/>
          </w:tcPr>
          <w:p w14:paraId="74E58EC1" w14:textId="77777777" w:rsidR="00157D4B" w:rsidRPr="000548D3" w:rsidRDefault="00157D4B" w:rsidP="00157D4B">
            <w:pPr>
              <w:rPr>
                <w:rFonts w:ascii="Arial Narrow" w:eastAsia="Arial MT" w:hAnsi="Arial Narrow" w:cs="Arial MT"/>
                <w:bCs/>
                <w:sz w:val="18"/>
                <w:szCs w:val="18"/>
                <w:lang w:eastAsia="en-US"/>
              </w:rPr>
            </w:pPr>
            <w:r w:rsidRPr="000548D3">
              <w:rPr>
                <w:rFonts w:ascii="Arial Narrow" w:eastAsia="Arial MT" w:hAnsi="Arial Narrow" w:cs="Arial MT"/>
                <w:bCs/>
                <w:sz w:val="18"/>
                <w:szCs w:val="18"/>
                <w:lang w:eastAsia="en-US"/>
              </w:rPr>
              <w:t>CON CICLO</w:t>
            </w:r>
          </w:p>
        </w:tc>
      </w:tr>
      <w:tr w:rsidR="00157D4B" w:rsidRPr="000548D3" w14:paraId="7AC237F8" w14:textId="77777777" w:rsidTr="00474B69">
        <w:trPr>
          <w:trHeight w:val="303"/>
        </w:trPr>
        <w:tc>
          <w:tcPr>
            <w:tcW w:w="1555" w:type="dxa"/>
            <w:noWrap/>
          </w:tcPr>
          <w:p w14:paraId="6717C79D" w14:textId="3E26402B"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2</w:t>
            </w:r>
            <w:r w:rsidR="005B4FBD" w:rsidRPr="000548D3">
              <w:rPr>
                <w:rFonts w:ascii="Arial Narrow" w:hAnsi="Arial Narrow"/>
                <w:b/>
                <w:bCs/>
                <w:sz w:val="18"/>
                <w:szCs w:val="20"/>
              </w:rPr>
              <w:t>4</w:t>
            </w:r>
            <w:r w:rsidRPr="000548D3">
              <w:rPr>
                <w:rFonts w:ascii="Arial Narrow" w:hAnsi="Arial Narrow"/>
                <w:b/>
                <w:bCs/>
                <w:sz w:val="18"/>
                <w:szCs w:val="20"/>
              </w:rPr>
              <w:t>:</w:t>
            </w:r>
          </w:p>
        </w:tc>
        <w:tc>
          <w:tcPr>
            <w:tcW w:w="1842" w:type="dxa"/>
            <w:noWrap/>
            <w:vAlign w:val="bottom"/>
          </w:tcPr>
          <w:p w14:paraId="1651D2C4"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PADILLA HUALI TRILCE EVELYN</w:t>
            </w:r>
          </w:p>
        </w:tc>
        <w:tc>
          <w:tcPr>
            <w:tcW w:w="963" w:type="dxa"/>
            <w:noWrap/>
            <w:vAlign w:val="center"/>
          </w:tcPr>
          <w:p w14:paraId="5C0F5EED"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54B98D01"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PUBLICA</w:t>
            </w:r>
          </w:p>
        </w:tc>
        <w:tc>
          <w:tcPr>
            <w:tcW w:w="1553" w:type="dxa"/>
            <w:vAlign w:val="bottom"/>
          </w:tcPr>
          <w:p w14:paraId="6D633035"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113D6116"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49A829AD" w14:textId="77777777" w:rsidTr="00474B69">
        <w:trPr>
          <w:trHeight w:val="303"/>
        </w:trPr>
        <w:tc>
          <w:tcPr>
            <w:tcW w:w="1555" w:type="dxa"/>
            <w:noWrap/>
          </w:tcPr>
          <w:p w14:paraId="07EA2107" w14:textId="19B5C695"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2</w:t>
            </w:r>
            <w:r w:rsidR="005B4FBD" w:rsidRPr="000548D3">
              <w:rPr>
                <w:rFonts w:ascii="Arial Narrow" w:hAnsi="Arial Narrow"/>
                <w:b/>
                <w:bCs/>
                <w:sz w:val="18"/>
                <w:szCs w:val="20"/>
              </w:rPr>
              <w:t>5</w:t>
            </w:r>
            <w:r w:rsidRPr="000548D3">
              <w:rPr>
                <w:rFonts w:ascii="Arial Narrow" w:hAnsi="Arial Narrow"/>
                <w:b/>
                <w:bCs/>
                <w:sz w:val="18"/>
                <w:szCs w:val="20"/>
              </w:rPr>
              <w:t>:</w:t>
            </w:r>
          </w:p>
        </w:tc>
        <w:tc>
          <w:tcPr>
            <w:tcW w:w="1842" w:type="dxa"/>
            <w:noWrap/>
            <w:vAlign w:val="bottom"/>
          </w:tcPr>
          <w:p w14:paraId="3C01CDCE"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 MIRIAM SANDRA PAIPAY CASAS</w:t>
            </w:r>
          </w:p>
        </w:tc>
        <w:tc>
          <w:tcPr>
            <w:tcW w:w="963" w:type="dxa"/>
            <w:noWrap/>
            <w:vAlign w:val="center"/>
          </w:tcPr>
          <w:p w14:paraId="2C411D85"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59164E4F"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OCUPACIONAL Y AMBIENTAL</w:t>
            </w:r>
          </w:p>
        </w:tc>
        <w:tc>
          <w:tcPr>
            <w:tcW w:w="1553" w:type="dxa"/>
            <w:vAlign w:val="bottom"/>
          </w:tcPr>
          <w:p w14:paraId="47C7021E"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38A91570"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0BF45603" w14:textId="77777777" w:rsidTr="00474B69">
        <w:trPr>
          <w:trHeight w:val="303"/>
        </w:trPr>
        <w:tc>
          <w:tcPr>
            <w:tcW w:w="1555" w:type="dxa"/>
            <w:noWrap/>
          </w:tcPr>
          <w:p w14:paraId="5353B055" w14:textId="48469C0A"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2</w:t>
            </w:r>
            <w:r w:rsidR="005B4FBD" w:rsidRPr="000548D3">
              <w:rPr>
                <w:rFonts w:ascii="Arial Narrow" w:hAnsi="Arial Narrow"/>
                <w:b/>
                <w:bCs/>
                <w:sz w:val="18"/>
                <w:szCs w:val="20"/>
              </w:rPr>
              <w:t>6</w:t>
            </w:r>
            <w:r w:rsidRPr="000548D3">
              <w:rPr>
                <w:rFonts w:ascii="Arial Narrow" w:hAnsi="Arial Narrow"/>
                <w:b/>
                <w:bCs/>
                <w:sz w:val="18"/>
                <w:szCs w:val="20"/>
              </w:rPr>
              <w:t>:</w:t>
            </w:r>
          </w:p>
        </w:tc>
        <w:tc>
          <w:tcPr>
            <w:tcW w:w="1842" w:type="dxa"/>
            <w:noWrap/>
            <w:vAlign w:val="center"/>
          </w:tcPr>
          <w:p w14:paraId="4CA08897"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JUAN CARLOS MOLLEAPAZA QUISPE </w:t>
            </w:r>
          </w:p>
        </w:tc>
        <w:tc>
          <w:tcPr>
            <w:tcW w:w="963" w:type="dxa"/>
            <w:noWrap/>
            <w:vAlign w:val="center"/>
          </w:tcPr>
          <w:p w14:paraId="45A4EF48"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637C829B"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OCUPACIONAL Y AMBIENTAL</w:t>
            </w:r>
          </w:p>
        </w:tc>
        <w:tc>
          <w:tcPr>
            <w:tcW w:w="1553" w:type="dxa"/>
            <w:vAlign w:val="bottom"/>
          </w:tcPr>
          <w:p w14:paraId="3AAB7244"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5E4B5B24"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7C230A60" w14:textId="77777777" w:rsidTr="00474B69">
        <w:trPr>
          <w:trHeight w:val="303"/>
        </w:trPr>
        <w:tc>
          <w:tcPr>
            <w:tcW w:w="1555" w:type="dxa"/>
            <w:noWrap/>
          </w:tcPr>
          <w:p w14:paraId="37947414" w14:textId="54AF0A0F"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2</w:t>
            </w:r>
            <w:r w:rsidR="005B4FBD" w:rsidRPr="000548D3">
              <w:rPr>
                <w:rFonts w:ascii="Arial Narrow" w:hAnsi="Arial Narrow"/>
                <w:b/>
                <w:bCs/>
                <w:sz w:val="18"/>
                <w:szCs w:val="20"/>
              </w:rPr>
              <w:t>7</w:t>
            </w:r>
            <w:r w:rsidRPr="000548D3">
              <w:rPr>
                <w:rFonts w:ascii="Arial Narrow" w:hAnsi="Arial Narrow"/>
                <w:b/>
                <w:bCs/>
                <w:sz w:val="18"/>
                <w:szCs w:val="20"/>
              </w:rPr>
              <w:t>:</w:t>
            </w:r>
          </w:p>
        </w:tc>
        <w:tc>
          <w:tcPr>
            <w:tcW w:w="1842" w:type="dxa"/>
            <w:noWrap/>
            <w:vAlign w:val="center"/>
          </w:tcPr>
          <w:p w14:paraId="5535E594"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LIZ ROXANA LUDEÑA CORDERO</w:t>
            </w:r>
          </w:p>
        </w:tc>
        <w:tc>
          <w:tcPr>
            <w:tcW w:w="963" w:type="dxa"/>
            <w:noWrap/>
            <w:vAlign w:val="center"/>
          </w:tcPr>
          <w:p w14:paraId="0FB52F18"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34DC5468"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OCUPACIONAL Y AMBIENTAL</w:t>
            </w:r>
          </w:p>
        </w:tc>
        <w:tc>
          <w:tcPr>
            <w:tcW w:w="1553" w:type="dxa"/>
            <w:vAlign w:val="bottom"/>
          </w:tcPr>
          <w:p w14:paraId="039EE576"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01D5A4E1"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311961A1" w14:textId="77777777" w:rsidTr="00474B69">
        <w:trPr>
          <w:trHeight w:val="303"/>
        </w:trPr>
        <w:tc>
          <w:tcPr>
            <w:tcW w:w="1555" w:type="dxa"/>
            <w:noWrap/>
          </w:tcPr>
          <w:p w14:paraId="6751FF62" w14:textId="5DFAB672"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2</w:t>
            </w:r>
            <w:r w:rsidR="005B4FBD" w:rsidRPr="000548D3">
              <w:rPr>
                <w:rFonts w:ascii="Arial Narrow" w:hAnsi="Arial Narrow"/>
                <w:b/>
                <w:bCs/>
                <w:sz w:val="18"/>
                <w:szCs w:val="20"/>
              </w:rPr>
              <w:t>8</w:t>
            </w:r>
            <w:r w:rsidRPr="000548D3">
              <w:rPr>
                <w:rFonts w:ascii="Arial Narrow" w:hAnsi="Arial Narrow"/>
                <w:b/>
                <w:bCs/>
                <w:sz w:val="18"/>
                <w:szCs w:val="20"/>
              </w:rPr>
              <w:t>:</w:t>
            </w:r>
          </w:p>
        </w:tc>
        <w:tc>
          <w:tcPr>
            <w:tcW w:w="1842" w:type="dxa"/>
            <w:noWrap/>
            <w:vAlign w:val="center"/>
          </w:tcPr>
          <w:p w14:paraId="4FBF42C5"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 ELIDA MARGOT HINOJOSA HUALI</w:t>
            </w:r>
          </w:p>
        </w:tc>
        <w:tc>
          <w:tcPr>
            <w:tcW w:w="963" w:type="dxa"/>
            <w:noWrap/>
            <w:vAlign w:val="center"/>
          </w:tcPr>
          <w:p w14:paraId="7771562E"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52042203"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PUBLICA</w:t>
            </w:r>
          </w:p>
        </w:tc>
        <w:tc>
          <w:tcPr>
            <w:tcW w:w="1553" w:type="dxa"/>
            <w:vAlign w:val="bottom"/>
          </w:tcPr>
          <w:p w14:paraId="0399BE4F"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3C26A1C9"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3BDD5B37" w14:textId="77777777" w:rsidTr="00474B69">
        <w:trPr>
          <w:trHeight w:val="303"/>
        </w:trPr>
        <w:tc>
          <w:tcPr>
            <w:tcW w:w="1555" w:type="dxa"/>
            <w:noWrap/>
          </w:tcPr>
          <w:p w14:paraId="35C32D83" w14:textId="1575E7F5"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2</w:t>
            </w:r>
            <w:r w:rsidR="005B4FBD" w:rsidRPr="000548D3">
              <w:rPr>
                <w:rFonts w:ascii="Arial Narrow" w:hAnsi="Arial Narrow"/>
                <w:b/>
                <w:bCs/>
                <w:sz w:val="18"/>
                <w:szCs w:val="20"/>
              </w:rPr>
              <w:t>9</w:t>
            </w:r>
            <w:r w:rsidRPr="000548D3">
              <w:rPr>
                <w:rFonts w:ascii="Arial Narrow" w:hAnsi="Arial Narrow"/>
                <w:b/>
                <w:bCs/>
                <w:sz w:val="18"/>
                <w:szCs w:val="20"/>
              </w:rPr>
              <w:t>:</w:t>
            </w:r>
          </w:p>
        </w:tc>
        <w:tc>
          <w:tcPr>
            <w:tcW w:w="1842" w:type="dxa"/>
            <w:noWrap/>
            <w:vAlign w:val="center"/>
          </w:tcPr>
          <w:p w14:paraId="1BB5D422"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 CAROLINA PILAR HIDALGO CARDENAS </w:t>
            </w:r>
          </w:p>
        </w:tc>
        <w:tc>
          <w:tcPr>
            <w:tcW w:w="963" w:type="dxa"/>
            <w:noWrap/>
            <w:vAlign w:val="center"/>
          </w:tcPr>
          <w:p w14:paraId="2997D227"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4065E5AE"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PUBLICA</w:t>
            </w:r>
          </w:p>
        </w:tc>
        <w:tc>
          <w:tcPr>
            <w:tcW w:w="1553" w:type="dxa"/>
            <w:vAlign w:val="bottom"/>
          </w:tcPr>
          <w:p w14:paraId="202910F1"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627BA106"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0217F1D5" w14:textId="77777777" w:rsidTr="00474B69">
        <w:trPr>
          <w:trHeight w:val="303"/>
        </w:trPr>
        <w:tc>
          <w:tcPr>
            <w:tcW w:w="1555" w:type="dxa"/>
            <w:noWrap/>
          </w:tcPr>
          <w:p w14:paraId="3601265F" w14:textId="362D4CCB"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 xml:space="preserve">ACUERDO N. º </w:t>
            </w:r>
            <w:r w:rsidR="005B4FBD" w:rsidRPr="000548D3">
              <w:rPr>
                <w:rFonts w:ascii="Arial Narrow" w:hAnsi="Arial Narrow"/>
                <w:b/>
                <w:bCs/>
                <w:sz w:val="18"/>
                <w:szCs w:val="20"/>
              </w:rPr>
              <w:t>30</w:t>
            </w:r>
            <w:r w:rsidRPr="000548D3">
              <w:rPr>
                <w:rFonts w:ascii="Arial Narrow" w:hAnsi="Arial Narrow"/>
                <w:b/>
                <w:bCs/>
                <w:sz w:val="18"/>
                <w:szCs w:val="20"/>
              </w:rPr>
              <w:t>:</w:t>
            </w:r>
          </w:p>
        </w:tc>
        <w:tc>
          <w:tcPr>
            <w:tcW w:w="1842" w:type="dxa"/>
            <w:noWrap/>
            <w:vAlign w:val="center"/>
          </w:tcPr>
          <w:p w14:paraId="6529D8BC"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 ROSA ZAPATA LÁZARO</w:t>
            </w:r>
          </w:p>
        </w:tc>
        <w:tc>
          <w:tcPr>
            <w:tcW w:w="963" w:type="dxa"/>
            <w:noWrap/>
            <w:vAlign w:val="center"/>
          </w:tcPr>
          <w:p w14:paraId="116C966A"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0DD32C7D"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PUBLICA</w:t>
            </w:r>
          </w:p>
        </w:tc>
        <w:tc>
          <w:tcPr>
            <w:tcW w:w="1553" w:type="dxa"/>
            <w:vAlign w:val="bottom"/>
          </w:tcPr>
          <w:p w14:paraId="795E71ED"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37458BFB"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47D47C44" w14:textId="77777777" w:rsidTr="00474B69">
        <w:trPr>
          <w:trHeight w:val="303"/>
        </w:trPr>
        <w:tc>
          <w:tcPr>
            <w:tcW w:w="1555" w:type="dxa"/>
            <w:noWrap/>
          </w:tcPr>
          <w:p w14:paraId="6BA51D17" w14:textId="11453184"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3</w:t>
            </w:r>
            <w:r w:rsidR="005B4FBD" w:rsidRPr="000548D3">
              <w:rPr>
                <w:rFonts w:ascii="Arial Narrow" w:hAnsi="Arial Narrow"/>
                <w:b/>
                <w:bCs/>
                <w:sz w:val="18"/>
                <w:szCs w:val="20"/>
              </w:rPr>
              <w:t>1</w:t>
            </w:r>
            <w:r w:rsidRPr="000548D3">
              <w:rPr>
                <w:rFonts w:ascii="Arial Narrow" w:hAnsi="Arial Narrow"/>
                <w:b/>
                <w:bCs/>
                <w:sz w:val="18"/>
                <w:szCs w:val="20"/>
              </w:rPr>
              <w:t>:</w:t>
            </w:r>
          </w:p>
        </w:tc>
        <w:tc>
          <w:tcPr>
            <w:tcW w:w="1842" w:type="dxa"/>
            <w:noWrap/>
            <w:vAlign w:val="center"/>
          </w:tcPr>
          <w:p w14:paraId="3859FBB6"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 ROJAS MEDINA SILVANA                                       </w:t>
            </w:r>
          </w:p>
        </w:tc>
        <w:tc>
          <w:tcPr>
            <w:tcW w:w="963" w:type="dxa"/>
            <w:noWrap/>
            <w:vAlign w:val="center"/>
          </w:tcPr>
          <w:p w14:paraId="6F1A455D"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5DE3EF3A"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PUBLICA</w:t>
            </w:r>
          </w:p>
        </w:tc>
        <w:tc>
          <w:tcPr>
            <w:tcW w:w="1553" w:type="dxa"/>
            <w:vAlign w:val="bottom"/>
          </w:tcPr>
          <w:p w14:paraId="0C5D7A63"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792CD42B"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3592CC42" w14:textId="77777777" w:rsidTr="00474B69">
        <w:trPr>
          <w:trHeight w:val="303"/>
        </w:trPr>
        <w:tc>
          <w:tcPr>
            <w:tcW w:w="1555" w:type="dxa"/>
            <w:noWrap/>
          </w:tcPr>
          <w:p w14:paraId="3DB02647" w14:textId="7E922B44"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3</w:t>
            </w:r>
            <w:r w:rsidR="005B4FBD" w:rsidRPr="000548D3">
              <w:rPr>
                <w:rFonts w:ascii="Arial Narrow" w:hAnsi="Arial Narrow"/>
                <w:b/>
                <w:bCs/>
                <w:sz w:val="18"/>
                <w:szCs w:val="20"/>
              </w:rPr>
              <w:t>2</w:t>
            </w:r>
            <w:r w:rsidRPr="000548D3">
              <w:rPr>
                <w:rFonts w:ascii="Arial Narrow" w:hAnsi="Arial Narrow"/>
                <w:b/>
                <w:bCs/>
                <w:sz w:val="18"/>
                <w:szCs w:val="20"/>
              </w:rPr>
              <w:t>:</w:t>
            </w:r>
          </w:p>
        </w:tc>
        <w:tc>
          <w:tcPr>
            <w:tcW w:w="1842" w:type="dxa"/>
            <w:noWrap/>
            <w:vAlign w:val="bottom"/>
          </w:tcPr>
          <w:p w14:paraId="29B94903"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 RICSE VASQUEZ JETSSY</w:t>
            </w:r>
          </w:p>
        </w:tc>
        <w:tc>
          <w:tcPr>
            <w:tcW w:w="963" w:type="dxa"/>
            <w:noWrap/>
            <w:vAlign w:val="center"/>
          </w:tcPr>
          <w:p w14:paraId="4432BC0D"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69650EE5"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PUBLICA</w:t>
            </w:r>
          </w:p>
        </w:tc>
        <w:tc>
          <w:tcPr>
            <w:tcW w:w="1553" w:type="dxa"/>
            <w:vAlign w:val="bottom"/>
          </w:tcPr>
          <w:p w14:paraId="64F94EAA"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4B4BCA0A"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520B341B" w14:textId="77777777" w:rsidTr="00474B69">
        <w:trPr>
          <w:trHeight w:val="303"/>
        </w:trPr>
        <w:tc>
          <w:tcPr>
            <w:tcW w:w="1555" w:type="dxa"/>
            <w:noWrap/>
          </w:tcPr>
          <w:p w14:paraId="5BB2C5A9" w14:textId="437566A5"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3</w:t>
            </w:r>
            <w:r w:rsidR="005B4FBD" w:rsidRPr="000548D3">
              <w:rPr>
                <w:rFonts w:ascii="Arial Narrow" w:hAnsi="Arial Narrow"/>
                <w:b/>
                <w:bCs/>
                <w:sz w:val="18"/>
                <w:szCs w:val="20"/>
              </w:rPr>
              <w:t>3</w:t>
            </w:r>
            <w:r w:rsidRPr="000548D3">
              <w:rPr>
                <w:rFonts w:ascii="Arial Narrow" w:hAnsi="Arial Narrow"/>
                <w:b/>
                <w:bCs/>
                <w:sz w:val="18"/>
                <w:szCs w:val="20"/>
              </w:rPr>
              <w:t>:</w:t>
            </w:r>
          </w:p>
        </w:tc>
        <w:tc>
          <w:tcPr>
            <w:tcW w:w="1842" w:type="dxa"/>
            <w:noWrap/>
            <w:vAlign w:val="center"/>
          </w:tcPr>
          <w:p w14:paraId="7455BB62"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 SAMMY NUÑEZ, JHOANA                                  </w:t>
            </w:r>
          </w:p>
        </w:tc>
        <w:tc>
          <w:tcPr>
            <w:tcW w:w="963" w:type="dxa"/>
            <w:noWrap/>
            <w:vAlign w:val="center"/>
          </w:tcPr>
          <w:p w14:paraId="18029A63"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36E97E24"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PUBLICA</w:t>
            </w:r>
          </w:p>
        </w:tc>
        <w:tc>
          <w:tcPr>
            <w:tcW w:w="1553" w:type="dxa"/>
            <w:vAlign w:val="bottom"/>
          </w:tcPr>
          <w:p w14:paraId="3698EB11"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237EC9AA"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1B3003B0" w14:textId="77777777" w:rsidTr="00474B69">
        <w:trPr>
          <w:trHeight w:val="303"/>
        </w:trPr>
        <w:tc>
          <w:tcPr>
            <w:tcW w:w="1555" w:type="dxa"/>
            <w:noWrap/>
          </w:tcPr>
          <w:p w14:paraId="12DAD63D" w14:textId="4AE752C4"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3</w:t>
            </w:r>
            <w:r w:rsidR="005B4FBD" w:rsidRPr="000548D3">
              <w:rPr>
                <w:rFonts w:ascii="Arial Narrow" w:hAnsi="Arial Narrow"/>
                <w:b/>
                <w:bCs/>
                <w:sz w:val="18"/>
                <w:szCs w:val="20"/>
              </w:rPr>
              <w:t>4</w:t>
            </w:r>
            <w:r w:rsidRPr="000548D3">
              <w:rPr>
                <w:rFonts w:ascii="Arial Narrow" w:hAnsi="Arial Narrow"/>
                <w:b/>
                <w:bCs/>
                <w:sz w:val="18"/>
                <w:szCs w:val="20"/>
              </w:rPr>
              <w:t>:</w:t>
            </w:r>
          </w:p>
        </w:tc>
        <w:tc>
          <w:tcPr>
            <w:tcW w:w="1842" w:type="dxa"/>
            <w:noWrap/>
            <w:vAlign w:val="center"/>
          </w:tcPr>
          <w:p w14:paraId="7059A13F"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TORRES VEGA, GUISSELA</w:t>
            </w:r>
          </w:p>
        </w:tc>
        <w:tc>
          <w:tcPr>
            <w:tcW w:w="963" w:type="dxa"/>
            <w:noWrap/>
            <w:vAlign w:val="center"/>
          </w:tcPr>
          <w:p w14:paraId="398BEBD8"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47E37DFB"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PUBLICA</w:t>
            </w:r>
          </w:p>
        </w:tc>
        <w:tc>
          <w:tcPr>
            <w:tcW w:w="1553" w:type="dxa"/>
            <w:vAlign w:val="bottom"/>
          </w:tcPr>
          <w:p w14:paraId="7D64EF14"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2434DDDC"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3AC88029" w14:textId="77777777" w:rsidTr="00474B69">
        <w:trPr>
          <w:trHeight w:val="303"/>
        </w:trPr>
        <w:tc>
          <w:tcPr>
            <w:tcW w:w="1555" w:type="dxa"/>
            <w:noWrap/>
          </w:tcPr>
          <w:p w14:paraId="1C0A2459" w14:textId="027D74C0"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3</w:t>
            </w:r>
            <w:r w:rsidR="005B4FBD" w:rsidRPr="000548D3">
              <w:rPr>
                <w:rFonts w:ascii="Arial Narrow" w:hAnsi="Arial Narrow"/>
                <w:b/>
                <w:bCs/>
                <w:sz w:val="18"/>
                <w:szCs w:val="20"/>
              </w:rPr>
              <w:t>5</w:t>
            </w:r>
            <w:r w:rsidRPr="000548D3">
              <w:rPr>
                <w:rFonts w:ascii="Arial Narrow" w:hAnsi="Arial Narrow"/>
                <w:b/>
                <w:bCs/>
                <w:sz w:val="18"/>
                <w:szCs w:val="20"/>
              </w:rPr>
              <w:t>:</w:t>
            </w:r>
          </w:p>
        </w:tc>
        <w:tc>
          <w:tcPr>
            <w:tcW w:w="1842" w:type="dxa"/>
            <w:noWrap/>
            <w:vAlign w:val="center"/>
          </w:tcPr>
          <w:p w14:paraId="4C2120A8"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NORCA MACHACA </w:t>
            </w:r>
            <w:proofErr w:type="spellStart"/>
            <w:r w:rsidRPr="000548D3">
              <w:rPr>
                <w:rFonts w:ascii="Arial Narrow" w:hAnsi="Arial Narrow" w:cs="Calibri"/>
                <w:sz w:val="18"/>
                <w:szCs w:val="18"/>
                <w:lang w:eastAsia="es-PE"/>
              </w:rPr>
              <w:t>MACHACA</w:t>
            </w:r>
            <w:proofErr w:type="spellEnd"/>
            <w:r w:rsidRPr="000548D3">
              <w:rPr>
                <w:rFonts w:ascii="Arial Narrow" w:hAnsi="Arial Narrow" w:cs="Calibri"/>
                <w:sz w:val="18"/>
                <w:szCs w:val="18"/>
                <w:lang w:eastAsia="es-PE"/>
              </w:rPr>
              <w:t xml:space="preserve"> DE QUISPE</w:t>
            </w:r>
          </w:p>
        </w:tc>
        <w:tc>
          <w:tcPr>
            <w:tcW w:w="963" w:type="dxa"/>
            <w:noWrap/>
            <w:vAlign w:val="center"/>
          </w:tcPr>
          <w:p w14:paraId="2DEE9AF5"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35BB7F3F"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OCUPACIONAL Y AMBIENTAL</w:t>
            </w:r>
          </w:p>
        </w:tc>
        <w:tc>
          <w:tcPr>
            <w:tcW w:w="1553" w:type="dxa"/>
            <w:vAlign w:val="bottom"/>
          </w:tcPr>
          <w:p w14:paraId="750D7058"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1F9BE5B8"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74069A76" w14:textId="77777777" w:rsidTr="00474B69">
        <w:trPr>
          <w:trHeight w:val="303"/>
        </w:trPr>
        <w:tc>
          <w:tcPr>
            <w:tcW w:w="1555" w:type="dxa"/>
            <w:noWrap/>
          </w:tcPr>
          <w:p w14:paraId="38E98734" w14:textId="4077294A"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3</w:t>
            </w:r>
            <w:r w:rsidR="005B4FBD" w:rsidRPr="000548D3">
              <w:rPr>
                <w:rFonts w:ascii="Arial Narrow" w:hAnsi="Arial Narrow"/>
                <w:b/>
                <w:bCs/>
                <w:sz w:val="18"/>
                <w:szCs w:val="20"/>
              </w:rPr>
              <w:t>6</w:t>
            </w:r>
            <w:r w:rsidRPr="000548D3">
              <w:rPr>
                <w:rFonts w:ascii="Arial Narrow" w:hAnsi="Arial Narrow"/>
                <w:b/>
                <w:bCs/>
                <w:sz w:val="18"/>
                <w:szCs w:val="20"/>
              </w:rPr>
              <w:t>:</w:t>
            </w:r>
          </w:p>
        </w:tc>
        <w:tc>
          <w:tcPr>
            <w:tcW w:w="1842" w:type="dxa"/>
            <w:noWrap/>
            <w:vAlign w:val="center"/>
          </w:tcPr>
          <w:p w14:paraId="71F4955A"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FELIX DAVID SAYAS POMA</w:t>
            </w:r>
          </w:p>
        </w:tc>
        <w:tc>
          <w:tcPr>
            <w:tcW w:w="963" w:type="dxa"/>
            <w:noWrap/>
            <w:vAlign w:val="center"/>
          </w:tcPr>
          <w:p w14:paraId="4F129821"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1762FC56"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OCUPACIONAL Y AMBIENTAL</w:t>
            </w:r>
          </w:p>
        </w:tc>
        <w:tc>
          <w:tcPr>
            <w:tcW w:w="1553" w:type="dxa"/>
            <w:vAlign w:val="bottom"/>
          </w:tcPr>
          <w:p w14:paraId="4B773A9F"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3810B543"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3B199715" w14:textId="77777777" w:rsidTr="00474B69">
        <w:trPr>
          <w:trHeight w:val="303"/>
        </w:trPr>
        <w:tc>
          <w:tcPr>
            <w:tcW w:w="1555" w:type="dxa"/>
            <w:noWrap/>
          </w:tcPr>
          <w:p w14:paraId="3C6099E0" w14:textId="2BB409E2"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3</w:t>
            </w:r>
            <w:r w:rsidR="005B4FBD" w:rsidRPr="000548D3">
              <w:rPr>
                <w:rFonts w:ascii="Arial Narrow" w:hAnsi="Arial Narrow"/>
                <w:b/>
                <w:bCs/>
                <w:sz w:val="18"/>
                <w:szCs w:val="20"/>
              </w:rPr>
              <w:t>7</w:t>
            </w:r>
            <w:r w:rsidRPr="000548D3">
              <w:rPr>
                <w:rFonts w:ascii="Arial Narrow" w:hAnsi="Arial Narrow"/>
                <w:b/>
                <w:bCs/>
                <w:sz w:val="18"/>
                <w:szCs w:val="20"/>
              </w:rPr>
              <w:t>:</w:t>
            </w:r>
          </w:p>
        </w:tc>
        <w:tc>
          <w:tcPr>
            <w:tcW w:w="1842" w:type="dxa"/>
            <w:noWrap/>
            <w:vAlign w:val="center"/>
          </w:tcPr>
          <w:p w14:paraId="60FC0DB3"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MOISES MENDOZA MAITA                                          </w:t>
            </w:r>
          </w:p>
        </w:tc>
        <w:tc>
          <w:tcPr>
            <w:tcW w:w="963" w:type="dxa"/>
            <w:noWrap/>
            <w:vAlign w:val="center"/>
          </w:tcPr>
          <w:p w14:paraId="40A67860"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4D64C760"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OCUPACIONAL Y AMBIENTAL</w:t>
            </w:r>
          </w:p>
        </w:tc>
        <w:tc>
          <w:tcPr>
            <w:tcW w:w="1553" w:type="dxa"/>
            <w:vAlign w:val="bottom"/>
          </w:tcPr>
          <w:p w14:paraId="2E41992C"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259E0B05"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2CDC5BCE" w14:textId="77777777" w:rsidTr="00474B69">
        <w:trPr>
          <w:trHeight w:val="303"/>
        </w:trPr>
        <w:tc>
          <w:tcPr>
            <w:tcW w:w="1555" w:type="dxa"/>
            <w:noWrap/>
          </w:tcPr>
          <w:p w14:paraId="5FC5D96B" w14:textId="5BCF412C"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3</w:t>
            </w:r>
            <w:r w:rsidR="005B4FBD" w:rsidRPr="000548D3">
              <w:rPr>
                <w:rFonts w:ascii="Arial Narrow" w:hAnsi="Arial Narrow"/>
                <w:b/>
                <w:bCs/>
                <w:sz w:val="18"/>
                <w:szCs w:val="20"/>
              </w:rPr>
              <w:t>8</w:t>
            </w:r>
            <w:r w:rsidRPr="000548D3">
              <w:rPr>
                <w:rFonts w:ascii="Arial Narrow" w:hAnsi="Arial Narrow"/>
                <w:b/>
                <w:bCs/>
                <w:sz w:val="18"/>
                <w:szCs w:val="20"/>
              </w:rPr>
              <w:t>:</w:t>
            </w:r>
          </w:p>
        </w:tc>
        <w:tc>
          <w:tcPr>
            <w:tcW w:w="1842" w:type="dxa"/>
            <w:noWrap/>
            <w:vAlign w:val="center"/>
          </w:tcPr>
          <w:p w14:paraId="4432C114"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 YESENIA QUISPE BERROCAL</w:t>
            </w:r>
          </w:p>
        </w:tc>
        <w:tc>
          <w:tcPr>
            <w:tcW w:w="963" w:type="dxa"/>
            <w:noWrap/>
            <w:vAlign w:val="center"/>
          </w:tcPr>
          <w:p w14:paraId="6A25E29F"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4A73DD1B"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OCUPACIONAL Y AMBIENTAL</w:t>
            </w:r>
          </w:p>
        </w:tc>
        <w:tc>
          <w:tcPr>
            <w:tcW w:w="1553" w:type="dxa"/>
            <w:vAlign w:val="bottom"/>
          </w:tcPr>
          <w:p w14:paraId="59F62B80"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53EFAD68"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58981FC3" w14:textId="77777777" w:rsidTr="00474B69">
        <w:trPr>
          <w:trHeight w:val="303"/>
        </w:trPr>
        <w:tc>
          <w:tcPr>
            <w:tcW w:w="1555" w:type="dxa"/>
            <w:noWrap/>
          </w:tcPr>
          <w:p w14:paraId="1CBAAC54" w14:textId="6B520AFA"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3</w:t>
            </w:r>
            <w:r w:rsidR="005B4FBD" w:rsidRPr="000548D3">
              <w:rPr>
                <w:rFonts w:ascii="Arial Narrow" w:hAnsi="Arial Narrow"/>
                <w:b/>
                <w:bCs/>
                <w:sz w:val="18"/>
                <w:szCs w:val="20"/>
              </w:rPr>
              <w:t>9</w:t>
            </w:r>
            <w:r w:rsidRPr="000548D3">
              <w:rPr>
                <w:rFonts w:ascii="Arial Narrow" w:hAnsi="Arial Narrow"/>
                <w:b/>
                <w:bCs/>
                <w:sz w:val="18"/>
                <w:szCs w:val="20"/>
              </w:rPr>
              <w:t>:</w:t>
            </w:r>
          </w:p>
        </w:tc>
        <w:tc>
          <w:tcPr>
            <w:tcW w:w="1842" w:type="dxa"/>
            <w:noWrap/>
            <w:vAlign w:val="center"/>
          </w:tcPr>
          <w:p w14:paraId="4071D8B9"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MARGARITA LURDES PARCO MAITA       </w:t>
            </w:r>
          </w:p>
        </w:tc>
        <w:tc>
          <w:tcPr>
            <w:tcW w:w="963" w:type="dxa"/>
            <w:noWrap/>
            <w:vAlign w:val="center"/>
          </w:tcPr>
          <w:p w14:paraId="6A94129D"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4D9AEFF8"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OCUPACIONAL Y AMBIENTAL</w:t>
            </w:r>
          </w:p>
        </w:tc>
        <w:tc>
          <w:tcPr>
            <w:tcW w:w="1553" w:type="dxa"/>
            <w:vAlign w:val="bottom"/>
          </w:tcPr>
          <w:p w14:paraId="4BF4DC41"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0BB27751"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3CC3E521" w14:textId="77777777" w:rsidTr="00474B69">
        <w:trPr>
          <w:trHeight w:val="303"/>
        </w:trPr>
        <w:tc>
          <w:tcPr>
            <w:tcW w:w="1555" w:type="dxa"/>
            <w:noWrap/>
          </w:tcPr>
          <w:p w14:paraId="5F0764AA" w14:textId="074FA39B"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 xml:space="preserve">ACUERDO N. º </w:t>
            </w:r>
            <w:r w:rsidR="005B4FBD" w:rsidRPr="000548D3">
              <w:rPr>
                <w:rFonts w:ascii="Arial Narrow" w:hAnsi="Arial Narrow"/>
                <w:b/>
                <w:bCs/>
                <w:sz w:val="18"/>
                <w:szCs w:val="20"/>
              </w:rPr>
              <w:t>40</w:t>
            </w:r>
            <w:r w:rsidRPr="000548D3">
              <w:rPr>
                <w:rFonts w:ascii="Arial Narrow" w:hAnsi="Arial Narrow"/>
                <w:b/>
                <w:bCs/>
                <w:sz w:val="18"/>
                <w:szCs w:val="20"/>
              </w:rPr>
              <w:t>:</w:t>
            </w:r>
          </w:p>
        </w:tc>
        <w:tc>
          <w:tcPr>
            <w:tcW w:w="1842" w:type="dxa"/>
            <w:noWrap/>
            <w:vAlign w:val="center"/>
          </w:tcPr>
          <w:p w14:paraId="39ADAC05"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SARITA VALVERDE SERRANO</w:t>
            </w:r>
          </w:p>
        </w:tc>
        <w:tc>
          <w:tcPr>
            <w:tcW w:w="963" w:type="dxa"/>
            <w:noWrap/>
            <w:vAlign w:val="center"/>
          </w:tcPr>
          <w:p w14:paraId="56AD029F"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464A808D"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OCUPACIONAL Y AMBIENTAL</w:t>
            </w:r>
          </w:p>
        </w:tc>
        <w:tc>
          <w:tcPr>
            <w:tcW w:w="1553" w:type="dxa"/>
            <w:vAlign w:val="bottom"/>
          </w:tcPr>
          <w:p w14:paraId="3332858E"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343A5461"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68B9BE0B" w14:textId="77777777" w:rsidTr="00474B69">
        <w:trPr>
          <w:trHeight w:val="303"/>
        </w:trPr>
        <w:tc>
          <w:tcPr>
            <w:tcW w:w="1555" w:type="dxa"/>
            <w:noWrap/>
          </w:tcPr>
          <w:p w14:paraId="4239FF4D" w14:textId="74C7E7B8"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4</w:t>
            </w:r>
            <w:r w:rsidR="005B4FBD" w:rsidRPr="000548D3">
              <w:rPr>
                <w:rFonts w:ascii="Arial Narrow" w:hAnsi="Arial Narrow"/>
                <w:b/>
                <w:bCs/>
                <w:sz w:val="18"/>
                <w:szCs w:val="20"/>
              </w:rPr>
              <w:t>1</w:t>
            </w:r>
            <w:r w:rsidRPr="000548D3">
              <w:rPr>
                <w:rFonts w:ascii="Arial Narrow" w:hAnsi="Arial Narrow"/>
                <w:b/>
                <w:bCs/>
                <w:sz w:val="18"/>
                <w:szCs w:val="20"/>
              </w:rPr>
              <w:t>:</w:t>
            </w:r>
          </w:p>
        </w:tc>
        <w:tc>
          <w:tcPr>
            <w:tcW w:w="1842" w:type="dxa"/>
            <w:noWrap/>
            <w:vAlign w:val="center"/>
          </w:tcPr>
          <w:p w14:paraId="4603FE6B"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 xml:space="preserve">    REYES DELGADO    MARTHA                                                 </w:t>
            </w:r>
          </w:p>
        </w:tc>
        <w:tc>
          <w:tcPr>
            <w:tcW w:w="963" w:type="dxa"/>
            <w:noWrap/>
            <w:vAlign w:val="center"/>
          </w:tcPr>
          <w:p w14:paraId="224439B9"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2E67226F"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OCUPACIONAL Y AMBIENTAL</w:t>
            </w:r>
          </w:p>
        </w:tc>
        <w:tc>
          <w:tcPr>
            <w:tcW w:w="1553" w:type="dxa"/>
            <w:vAlign w:val="bottom"/>
          </w:tcPr>
          <w:p w14:paraId="45A0C6F4"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43FD552F" w14:textId="77777777" w:rsidR="00157D4B" w:rsidRPr="000548D3" w:rsidRDefault="00157D4B" w:rsidP="00157D4B">
            <w:pPr>
              <w:rPr>
                <w:rFonts w:ascii="Arial Narrow" w:eastAsia="Arial MT" w:hAnsi="Arial Narrow" w:cs="Arial MT"/>
                <w:bCs/>
                <w:sz w:val="18"/>
                <w:szCs w:val="18"/>
                <w:lang w:eastAsia="en-US"/>
              </w:rPr>
            </w:pPr>
          </w:p>
        </w:tc>
      </w:tr>
      <w:tr w:rsidR="00157D4B" w:rsidRPr="000548D3" w14:paraId="6AD2B2AC" w14:textId="77777777" w:rsidTr="00474B69">
        <w:trPr>
          <w:trHeight w:val="303"/>
        </w:trPr>
        <w:tc>
          <w:tcPr>
            <w:tcW w:w="1555" w:type="dxa"/>
            <w:noWrap/>
          </w:tcPr>
          <w:p w14:paraId="38BCA142" w14:textId="1DB02906"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4</w:t>
            </w:r>
            <w:r w:rsidR="005B4FBD" w:rsidRPr="000548D3">
              <w:rPr>
                <w:rFonts w:ascii="Arial Narrow" w:hAnsi="Arial Narrow"/>
                <w:b/>
                <w:bCs/>
                <w:sz w:val="18"/>
                <w:szCs w:val="20"/>
              </w:rPr>
              <w:t>2</w:t>
            </w:r>
            <w:r w:rsidRPr="000548D3">
              <w:rPr>
                <w:rFonts w:ascii="Arial Narrow" w:hAnsi="Arial Narrow"/>
                <w:b/>
                <w:bCs/>
                <w:sz w:val="18"/>
                <w:szCs w:val="20"/>
              </w:rPr>
              <w:t>:</w:t>
            </w:r>
          </w:p>
        </w:tc>
        <w:tc>
          <w:tcPr>
            <w:tcW w:w="1842" w:type="dxa"/>
            <w:noWrap/>
            <w:vAlign w:val="bottom"/>
          </w:tcPr>
          <w:p w14:paraId="37834515"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CHOQUE HUILLCA MARILYN</w:t>
            </w:r>
          </w:p>
        </w:tc>
        <w:tc>
          <w:tcPr>
            <w:tcW w:w="963" w:type="dxa"/>
            <w:noWrap/>
            <w:vAlign w:val="center"/>
          </w:tcPr>
          <w:p w14:paraId="41FE03E1"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48E7B2FE"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PUBLICA</w:t>
            </w:r>
          </w:p>
        </w:tc>
        <w:tc>
          <w:tcPr>
            <w:tcW w:w="1553" w:type="dxa"/>
            <w:vAlign w:val="bottom"/>
          </w:tcPr>
          <w:p w14:paraId="7BCA9575"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25D4ABE2" w14:textId="77777777" w:rsidR="00157D4B" w:rsidRPr="000548D3" w:rsidRDefault="00157D4B" w:rsidP="00157D4B">
            <w:pPr>
              <w:rPr>
                <w:rFonts w:ascii="Arial Narrow" w:eastAsia="Arial MT" w:hAnsi="Arial Narrow" w:cs="Arial MT"/>
                <w:bCs/>
                <w:sz w:val="18"/>
                <w:szCs w:val="18"/>
                <w:lang w:eastAsia="en-US"/>
              </w:rPr>
            </w:pPr>
          </w:p>
        </w:tc>
      </w:tr>
      <w:tr w:rsidR="00157D4B" w:rsidRPr="00157D4B" w14:paraId="6CD8255A" w14:textId="77777777" w:rsidTr="00474B69">
        <w:trPr>
          <w:trHeight w:val="303"/>
        </w:trPr>
        <w:tc>
          <w:tcPr>
            <w:tcW w:w="1555" w:type="dxa"/>
            <w:noWrap/>
          </w:tcPr>
          <w:p w14:paraId="301D6BD1" w14:textId="69D49405" w:rsidR="00157D4B" w:rsidRPr="000548D3" w:rsidRDefault="00157D4B" w:rsidP="00157D4B">
            <w:pPr>
              <w:rPr>
                <w:rFonts w:ascii="Arial Narrow" w:hAnsi="Arial Narrow" w:cs="Calibri"/>
                <w:sz w:val="18"/>
                <w:szCs w:val="18"/>
                <w:lang w:eastAsia="es-PE"/>
              </w:rPr>
            </w:pPr>
            <w:r w:rsidRPr="000548D3">
              <w:rPr>
                <w:rFonts w:ascii="Arial Narrow" w:hAnsi="Arial Narrow"/>
                <w:b/>
                <w:bCs/>
                <w:sz w:val="18"/>
                <w:szCs w:val="20"/>
              </w:rPr>
              <w:t>ACUERDO N. º 4</w:t>
            </w:r>
            <w:r w:rsidR="005B4FBD" w:rsidRPr="000548D3">
              <w:rPr>
                <w:rFonts w:ascii="Arial Narrow" w:hAnsi="Arial Narrow"/>
                <w:b/>
                <w:bCs/>
                <w:sz w:val="18"/>
                <w:szCs w:val="20"/>
              </w:rPr>
              <w:t>3</w:t>
            </w:r>
            <w:r w:rsidRPr="000548D3">
              <w:rPr>
                <w:rFonts w:ascii="Arial Narrow" w:hAnsi="Arial Narrow"/>
                <w:b/>
                <w:bCs/>
                <w:sz w:val="18"/>
                <w:szCs w:val="20"/>
              </w:rPr>
              <w:t>:</w:t>
            </w:r>
          </w:p>
        </w:tc>
        <w:tc>
          <w:tcPr>
            <w:tcW w:w="1842" w:type="dxa"/>
            <w:noWrap/>
            <w:vAlign w:val="bottom"/>
          </w:tcPr>
          <w:p w14:paraId="73BE0A2A"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NOVOA MENDIVIL EDWIN</w:t>
            </w:r>
          </w:p>
        </w:tc>
        <w:tc>
          <w:tcPr>
            <w:tcW w:w="963" w:type="dxa"/>
            <w:noWrap/>
            <w:vAlign w:val="center"/>
          </w:tcPr>
          <w:p w14:paraId="5C98D3E8"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EXPEDITO</w:t>
            </w:r>
          </w:p>
        </w:tc>
        <w:tc>
          <w:tcPr>
            <w:tcW w:w="1895" w:type="dxa"/>
            <w:vAlign w:val="center"/>
          </w:tcPr>
          <w:p w14:paraId="6E0665C9"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SALUD OCUPACIONAL Y AMBIENTAL</w:t>
            </w:r>
          </w:p>
        </w:tc>
        <w:tc>
          <w:tcPr>
            <w:tcW w:w="1553" w:type="dxa"/>
            <w:vAlign w:val="bottom"/>
          </w:tcPr>
          <w:p w14:paraId="067BCF8D" w14:textId="77777777" w:rsidR="00157D4B" w:rsidRPr="000548D3" w:rsidRDefault="00157D4B" w:rsidP="00157D4B">
            <w:pPr>
              <w:rPr>
                <w:rFonts w:ascii="Arial Narrow" w:hAnsi="Arial Narrow" w:cs="Calibri"/>
                <w:sz w:val="18"/>
                <w:szCs w:val="18"/>
                <w:lang w:eastAsia="es-PE"/>
              </w:rPr>
            </w:pPr>
            <w:r w:rsidRPr="000548D3">
              <w:rPr>
                <w:rFonts w:ascii="Arial Narrow" w:hAnsi="Arial Narrow" w:cs="Calibri"/>
                <w:sz w:val="18"/>
                <w:szCs w:val="18"/>
                <w:lang w:eastAsia="es-PE"/>
              </w:rPr>
              <w:t>CIENCIAS DE LA SALUD</w:t>
            </w:r>
          </w:p>
        </w:tc>
        <w:tc>
          <w:tcPr>
            <w:tcW w:w="1118" w:type="dxa"/>
            <w:vMerge/>
            <w:noWrap/>
          </w:tcPr>
          <w:p w14:paraId="56D60DB1" w14:textId="77777777" w:rsidR="00157D4B" w:rsidRPr="000548D3" w:rsidRDefault="00157D4B" w:rsidP="00157D4B">
            <w:pPr>
              <w:rPr>
                <w:rFonts w:ascii="Arial Narrow" w:eastAsia="Arial MT" w:hAnsi="Arial Narrow" w:cs="Arial MT"/>
                <w:bCs/>
                <w:sz w:val="18"/>
                <w:szCs w:val="18"/>
                <w:lang w:eastAsia="en-US"/>
              </w:rPr>
            </w:pPr>
          </w:p>
        </w:tc>
      </w:tr>
    </w:tbl>
    <w:p w14:paraId="07FDB738" w14:textId="77777777" w:rsidR="00B8680F" w:rsidRDefault="00B8680F" w:rsidP="004600BF">
      <w:pPr>
        <w:jc w:val="both"/>
        <w:rPr>
          <w:rFonts w:ascii="Arial Narrow" w:hAnsi="Arial Narrow"/>
          <w:b/>
          <w:u w:val="single"/>
        </w:rPr>
      </w:pPr>
    </w:p>
    <w:p w14:paraId="7B7C7CE1" w14:textId="4F2CC718" w:rsidR="0029527F" w:rsidRDefault="0029527F" w:rsidP="0029527F">
      <w:pPr>
        <w:widowControl w:val="0"/>
        <w:autoSpaceDE w:val="0"/>
        <w:autoSpaceDN w:val="0"/>
        <w:rPr>
          <w:rFonts w:ascii="Arial Narrow" w:hAnsi="Arial Narrow" w:cstheme="minorHAnsi"/>
        </w:rPr>
      </w:pPr>
    </w:p>
    <w:p w14:paraId="2734F6D8" w14:textId="77777777" w:rsidR="00443E57" w:rsidRDefault="00443E57" w:rsidP="0029527F">
      <w:pPr>
        <w:widowControl w:val="0"/>
        <w:autoSpaceDE w:val="0"/>
        <w:autoSpaceDN w:val="0"/>
        <w:rPr>
          <w:rFonts w:ascii="Arial Narrow" w:hAnsi="Arial Narrow" w:cstheme="minorHAnsi"/>
        </w:rPr>
      </w:pPr>
    </w:p>
    <w:p w14:paraId="1C84EC53" w14:textId="77777777" w:rsidR="00443E57" w:rsidRDefault="00443E57" w:rsidP="0029527F">
      <w:pPr>
        <w:widowControl w:val="0"/>
        <w:autoSpaceDE w:val="0"/>
        <w:autoSpaceDN w:val="0"/>
        <w:rPr>
          <w:rFonts w:ascii="Arial Narrow" w:hAnsi="Arial Narrow" w:cstheme="minorHAnsi"/>
        </w:rPr>
      </w:pPr>
    </w:p>
    <w:p w14:paraId="21C8117F" w14:textId="77777777" w:rsidR="00443E57" w:rsidRPr="00886E19" w:rsidRDefault="00443E57" w:rsidP="0029527F">
      <w:pPr>
        <w:widowControl w:val="0"/>
        <w:autoSpaceDE w:val="0"/>
        <w:autoSpaceDN w:val="0"/>
        <w:rPr>
          <w:rFonts w:ascii="Arial Narrow" w:hAnsi="Arial Narrow" w:cstheme="minorHAnsi"/>
          <w:b/>
          <w:bCs/>
        </w:rPr>
      </w:pPr>
    </w:p>
    <w:p w14:paraId="19F20874" w14:textId="77777777" w:rsidR="00443E57" w:rsidRPr="00886E19" w:rsidRDefault="00443E57" w:rsidP="0029527F">
      <w:pPr>
        <w:widowControl w:val="0"/>
        <w:autoSpaceDE w:val="0"/>
        <w:autoSpaceDN w:val="0"/>
        <w:rPr>
          <w:rFonts w:ascii="Arial Narrow" w:hAnsi="Arial Narrow" w:cstheme="minorHAnsi"/>
          <w:b/>
          <w:bCs/>
        </w:rPr>
      </w:pPr>
    </w:p>
    <w:p w14:paraId="7082CD47" w14:textId="77777777" w:rsidR="00886E19" w:rsidRPr="00886E19" w:rsidRDefault="00886E19" w:rsidP="00886E19">
      <w:pPr>
        <w:spacing w:line="276" w:lineRule="auto"/>
        <w:ind w:right="84"/>
        <w:jc w:val="both"/>
        <w:rPr>
          <w:rFonts w:ascii="Arial Narrow" w:hAnsi="Arial Narrow"/>
          <w:b/>
          <w:bCs/>
        </w:rPr>
      </w:pPr>
      <w:r w:rsidRPr="00886E19">
        <w:rPr>
          <w:rFonts w:ascii="Arial Narrow" w:hAnsi="Arial Narrow"/>
          <w:b/>
          <w:bCs/>
        </w:rPr>
        <w:t>APROBACIÓN DE LAS PROGRAMACIONES ACADEMICAS DE LOS PROGRAMAS DE MAESTRIA Y DOCTORADO DE LAS UNIDADES DE POSGRADO DEL SEMESTRE ACADEMICO 2023-A.</w:t>
      </w:r>
    </w:p>
    <w:p w14:paraId="3129D110" w14:textId="77777777" w:rsidR="00886E19" w:rsidRDefault="00886E19" w:rsidP="00886E19">
      <w:pPr>
        <w:widowControl w:val="0"/>
        <w:autoSpaceDE w:val="0"/>
        <w:autoSpaceDN w:val="0"/>
        <w:rPr>
          <w:rFonts w:ascii="Arial Narrow" w:eastAsiaTheme="minorEastAsia" w:hAnsi="Arial Narrow"/>
        </w:rPr>
      </w:pPr>
    </w:p>
    <w:p w14:paraId="5B8E1C06" w14:textId="1D9D2890" w:rsidR="00886E19" w:rsidRPr="0070122C" w:rsidRDefault="00886E19" w:rsidP="00886E19">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75D60438" w14:textId="77777777" w:rsidR="00886E19" w:rsidRPr="00087608" w:rsidRDefault="00886E19" w:rsidP="00886E19">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70E9FDD9" w14:textId="4E064D77" w:rsidR="00886E19" w:rsidRPr="002D57FB" w:rsidRDefault="00886E19" w:rsidP="002D57FB">
      <w:pPr>
        <w:spacing w:line="276" w:lineRule="auto"/>
        <w:ind w:left="705" w:right="84"/>
        <w:jc w:val="both"/>
        <w:rPr>
          <w:rFonts w:ascii="Arial Narrow" w:eastAsiaTheme="minorEastAsia" w:hAnsi="Arial Narrow"/>
          <w:bCs/>
          <w:sz w:val="22"/>
        </w:rPr>
      </w:pPr>
      <w:r>
        <w:rPr>
          <w:rFonts w:ascii="Arial Narrow" w:eastAsiaTheme="minorEastAsia" w:hAnsi="Arial Narrow"/>
          <w:b/>
          <w:sz w:val="22"/>
        </w:rPr>
        <w:t xml:space="preserve">ACUERDO </w:t>
      </w:r>
      <w:r w:rsidR="005B4FBD">
        <w:rPr>
          <w:rFonts w:ascii="Arial Narrow" w:eastAsiaTheme="minorEastAsia" w:hAnsi="Arial Narrow"/>
          <w:b/>
          <w:sz w:val="22"/>
        </w:rPr>
        <w:t>44</w:t>
      </w:r>
      <w:r w:rsidRPr="00E41A55">
        <w:rPr>
          <w:rFonts w:ascii="Arial Narrow" w:eastAsiaTheme="minorEastAsia" w:hAnsi="Arial Narrow"/>
          <w:b/>
          <w:sz w:val="22"/>
        </w:rPr>
        <w:t>:</w:t>
      </w:r>
      <w:r w:rsidR="00D67D05">
        <w:rPr>
          <w:rFonts w:ascii="Arial Narrow" w:eastAsiaTheme="minorEastAsia" w:hAnsi="Arial Narrow"/>
          <w:b/>
          <w:sz w:val="22"/>
        </w:rPr>
        <w:t xml:space="preserve"> </w:t>
      </w:r>
      <w:r w:rsidR="002D57FB" w:rsidRPr="002D57FB">
        <w:rPr>
          <w:rFonts w:ascii="Arial Narrow" w:eastAsiaTheme="minorEastAsia" w:hAnsi="Arial Narrow"/>
          <w:bCs/>
          <w:sz w:val="22"/>
        </w:rPr>
        <w:t xml:space="preserve">El </w:t>
      </w:r>
      <w:proofErr w:type="gramStart"/>
      <w:r w:rsidR="002D57FB" w:rsidRPr="002D57FB">
        <w:rPr>
          <w:rFonts w:ascii="Arial Narrow" w:eastAsiaTheme="minorEastAsia" w:hAnsi="Arial Narrow"/>
          <w:bCs/>
          <w:sz w:val="22"/>
        </w:rPr>
        <w:t>Director</w:t>
      </w:r>
      <w:proofErr w:type="gramEnd"/>
      <w:r w:rsidR="002D57FB" w:rsidRPr="002D57FB">
        <w:rPr>
          <w:rFonts w:ascii="Arial Narrow" w:eastAsiaTheme="minorEastAsia" w:hAnsi="Arial Narrow"/>
          <w:bCs/>
          <w:sz w:val="22"/>
        </w:rPr>
        <w:t xml:space="preserve"> de la Escuela de posgrado Indica que en el próximo Consejo de escuela de posgrado, deben de tener todas las facultades sus programaciones   para su aprobación según reglamento.</w:t>
      </w:r>
    </w:p>
    <w:p w14:paraId="04880AAC" w14:textId="77777777" w:rsidR="00886E19" w:rsidRPr="00886E19" w:rsidRDefault="00886E19" w:rsidP="00886E19">
      <w:pPr>
        <w:spacing w:line="276" w:lineRule="auto"/>
        <w:ind w:right="84"/>
        <w:jc w:val="both"/>
        <w:rPr>
          <w:rFonts w:ascii="Arial Narrow" w:hAnsi="Arial Narrow"/>
          <w:b/>
          <w:bCs/>
        </w:rPr>
      </w:pPr>
    </w:p>
    <w:p w14:paraId="650A1906" w14:textId="0FA9673B" w:rsidR="00886E19" w:rsidRPr="00886E19" w:rsidRDefault="00886E19" w:rsidP="00886E19">
      <w:pPr>
        <w:spacing w:line="276" w:lineRule="auto"/>
        <w:ind w:right="84"/>
        <w:jc w:val="both"/>
        <w:rPr>
          <w:rFonts w:ascii="Arial Narrow" w:hAnsi="Arial Narrow"/>
          <w:b/>
          <w:bCs/>
        </w:rPr>
      </w:pPr>
      <w:r w:rsidRPr="00886E19">
        <w:rPr>
          <w:rFonts w:ascii="Arial Narrow" w:hAnsi="Arial Narrow"/>
          <w:b/>
          <w:bCs/>
        </w:rPr>
        <w:t>APROBACION DE LOS SILABOS DE LOS PROGRAMAS DE MAESTRIA Y DOCTORADO DE LAS UNIDADES DE POSGRADO DEL SEMESTRE ACADEMICO 2023-A.</w:t>
      </w:r>
    </w:p>
    <w:p w14:paraId="69C01C6B" w14:textId="77777777" w:rsidR="00886E19" w:rsidRDefault="00886E19" w:rsidP="00886E19">
      <w:pPr>
        <w:widowControl w:val="0"/>
        <w:autoSpaceDE w:val="0"/>
        <w:autoSpaceDN w:val="0"/>
        <w:rPr>
          <w:rFonts w:ascii="Arial Narrow" w:eastAsiaTheme="minorEastAsia" w:hAnsi="Arial Narrow"/>
        </w:rPr>
      </w:pPr>
    </w:p>
    <w:p w14:paraId="2C4627DC" w14:textId="54FF85E2" w:rsidR="00886E19" w:rsidRPr="0070122C" w:rsidRDefault="00886E19" w:rsidP="00886E19">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1A73DC9F" w14:textId="77777777" w:rsidR="00886E19" w:rsidRPr="00087608" w:rsidRDefault="00886E19" w:rsidP="00886E19">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2A01DA72" w14:textId="74FA74C7" w:rsidR="00886E19" w:rsidRDefault="00886E19" w:rsidP="002D57FB">
      <w:pPr>
        <w:spacing w:line="276" w:lineRule="auto"/>
        <w:ind w:left="705" w:right="84"/>
        <w:jc w:val="both"/>
        <w:rPr>
          <w:rFonts w:ascii="Arial Narrow" w:eastAsiaTheme="minorEastAsia" w:hAnsi="Arial Narrow"/>
          <w:b/>
          <w:sz w:val="22"/>
        </w:rPr>
      </w:pPr>
      <w:r>
        <w:rPr>
          <w:rFonts w:ascii="Arial Narrow" w:eastAsiaTheme="minorEastAsia" w:hAnsi="Arial Narrow"/>
          <w:b/>
          <w:sz w:val="22"/>
        </w:rPr>
        <w:t xml:space="preserve">ACUERDO </w:t>
      </w:r>
      <w:r w:rsidR="005B4FBD">
        <w:rPr>
          <w:rFonts w:ascii="Arial Narrow" w:eastAsiaTheme="minorEastAsia" w:hAnsi="Arial Narrow"/>
          <w:b/>
          <w:sz w:val="22"/>
        </w:rPr>
        <w:t>45</w:t>
      </w:r>
      <w:r w:rsidRPr="00E41A55">
        <w:rPr>
          <w:rFonts w:ascii="Arial Narrow" w:eastAsiaTheme="minorEastAsia" w:hAnsi="Arial Narrow"/>
          <w:b/>
          <w:sz w:val="22"/>
        </w:rPr>
        <w:t>:</w:t>
      </w:r>
      <w:r w:rsidR="002D57FB" w:rsidRPr="002D57FB">
        <w:rPr>
          <w:rFonts w:ascii="Arial Narrow" w:eastAsiaTheme="minorEastAsia" w:hAnsi="Arial Narrow"/>
          <w:bCs/>
          <w:sz w:val="22"/>
        </w:rPr>
        <w:t xml:space="preserve"> El </w:t>
      </w:r>
      <w:proofErr w:type="gramStart"/>
      <w:r w:rsidR="002D57FB" w:rsidRPr="002D57FB">
        <w:rPr>
          <w:rFonts w:ascii="Arial Narrow" w:eastAsiaTheme="minorEastAsia" w:hAnsi="Arial Narrow"/>
          <w:bCs/>
          <w:sz w:val="22"/>
        </w:rPr>
        <w:t>Director</w:t>
      </w:r>
      <w:proofErr w:type="gramEnd"/>
      <w:r w:rsidR="002D57FB" w:rsidRPr="002D57FB">
        <w:rPr>
          <w:rFonts w:ascii="Arial Narrow" w:eastAsiaTheme="minorEastAsia" w:hAnsi="Arial Narrow"/>
          <w:bCs/>
          <w:sz w:val="22"/>
        </w:rPr>
        <w:t xml:space="preserve"> de la Escuela de posgrado Indica que en el próximo Consejo de escuela de posgrado, deben de tener todas las facultades sus</w:t>
      </w:r>
      <w:r w:rsidR="000548D3">
        <w:rPr>
          <w:rFonts w:ascii="Arial Narrow" w:eastAsiaTheme="minorEastAsia" w:hAnsi="Arial Narrow"/>
          <w:bCs/>
          <w:sz w:val="22"/>
        </w:rPr>
        <w:t xml:space="preserve"> </w:t>
      </w:r>
      <w:r w:rsidR="00A420FB" w:rsidRPr="000548D3">
        <w:rPr>
          <w:rFonts w:ascii="Arial Narrow" w:eastAsiaTheme="minorEastAsia" w:hAnsi="Arial Narrow"/>
          <w:bCs/>
          <w:sz w:val="22"/>
        </w:rPr>
        <w:t>Sílabos</w:t>
      </w:r>
      <w:r w:rsidR="000548D3" w:rsidRPr="000548D3">
        <w:rPr>
          <w:rFonts w:ascii="Arial Narrow" w:eastAsiaTheme="minorEastAsia" w:hAnsi="Arial Narrow"/>
          <w:bCs/>
          <w:sz w:val="22"/>
        </w:rPr>
        <w:t xml:space="preserve"> </w:t>
      </w:r>
      <w:r w:rsidR="000548D3">
        <w:rPr>
          <w:rFonts w:ascii="Arial Narrow" w:eastAsiaTheme="minorEastAsia" w:hAnsi="Arial Narrow"/>
          <w:bCs/>
          <w:sz w:val="22"/>
        </w:rPr>
        <w:t>d</w:t>
      </w:r>
      <w:r w:rsidR="000548D3" w:rsidRPr="000548D3">
        <w:rPr>
          <w:rFonts w:ascii="Arial Narrow" w:eastAsiaTheme="minorEastAsia" w:hAnsi="Arial Narrow"/>
          <w:bCs/>
          <w:sz w:val="22"/>
        </w:rPr>
        <w:t xml:space="preserve">e </w:t>
      </w:r>
      <w:r w:rsidR="000548D3">
        <w:rPr>
          <w:rFonts w:ascii="Arial Narrow" w:eastAsiaTheme="minorEastAsia" w:hAnsi="Arial Narrow"/>
          <w:bCs/>
          <w:sz w:val="22"/>
        </w:rPr>
        <w:t>l</w:t>
      </w:r>
      <w:r w:rsidR="000548D3" w:rsidRPr="000548D3">
        <w:rPr>
          <w:rFonts w:ascii="Arial Narrow" w:eastAsiaTheme="minorEastAsia" w:hAnsi="Arial Narrow"/>
          <w:bCs/>
          <w:sz w:val="22"/>
        </w:rPr>
        <w:t xml:space="preserve">os Programas </w:t>
      </w:r>
      <w:r w:rsidR="000548D3">
        <w:rPr>
          <w:rFonts w:ascii="Arial Narrow" w:eastAsiaTheme="minorEastAsia" w:hAnsi="Arial Narrow"/>
          <w:bCs/>
          <w:sz w:val="22"/>
        </w:rPr>
        <w:t>d</w:t>
      </w:r>
      <w:r w:rsidR="000548D3" w:rsidRPr="000548D3">
        <w:rPr>
          <w:rFonts w:ascii="Arial Narrow" w:eastAsiaTheme="minorEastAsia" w:hAnsi="Arial Narrow"/>
          <w:bCs/>
          <w:sz w:val="22"/>
        </w:rPr>
        <w:t>e Maestria</w:t>
      </w:r>
      <w:r w:rsidR="000548D3">
        <w:rPr>
          <w:rFonts w:ascii="Arial Narrow" w:eastAsiaTheme="minorEastAsia" w:hAnsi="Arial Narrow"/>
          <w:bCs/>
          <w:sz w:val="22"/>
        </w:rPr>
        <w:t xml:space="preserve"> y D</w:t>
      </w:r>
      <w:r w:rsidR="000548D3" w:rsidRPr="000548D3">
        <w:rPr>
          <w:rFonts w:ascii="Arial Narrow" w:eastAsiaTheme="minorEastAsia" w:hAnsi="Arial Narrow"/>
          <w:bCs/>
          <w:sz w:val="22"/>
        </w:rPr>
        <w:t xml:space="preserve">octorado </w:t>
      </w:r>
      <w:r w:rsidR="000548D3">
        <w:rPr>
          <w:rFonts w:ascii="Arial Narrow" w:eastAsiaTheme="minorEastAsia" w:hAnsi="Arial Narrow"/>
          <w:bCs/>
          <w:sz w:val="22"/>
        </w:rPr>
        <w:t>d</w:t>
      </w:r>
      <w:r w:rsidR="000548D3" w:rsidRPr="000548D3">
        <w:rPr>
          <w:rFonts w:ascii="Arial Narrow" w:eastAsiaTheme="minorEastAsia" w:hAnsi="Arial Narrow"/>
          <w:bCs/>
          <w:sz w:val="22"/>
        </w:rPr>
        <w:t xml:space="preserve">e </w:t>
      </w:r>
      <w:r w:rsidR="000548D3">
        <w:rPr>
          <w:rFonts w:ascii="Arial Narrow" w:eastAsiaTheme="minorEastAsia" w:hAnsi="Arial Narrow"/>
          <w:bCs/>
          <w:sz w:val="22"/>
        </w:rPr>
        <w:t>l</w:t>
      </w:r>
      <w:r w:rsidR="000548D3" w:rsidRPr="000548D3">
        <w:rPr>
          <w:rFonts w:ascii="Arial Narrow" w:eastAsiaTheme="minorEastAsia" w:hAnsi="Arial Narrow"/>
          <w:bCs/>
          <w:sz w:val="22"/>
        </w:rPr>
        <w:t xml:space="preserve">as Unidades De Posgrado </w:t>
      </w:r>
      <w:r w:rsidR="000548D3">
        <w:rPr>
          <w:rFonts w:ascii="Arial Narrow" w:eastAsiaTheme="minorEastAsia" w:hAnsi="Arial Narrow"/>
          <w:bCs/>
          <w:sz w:val="22"/>
        </w:rPr>
        <w:t>del</w:t>
      </w:r>
      <w:r w:rsidR="000548D3" w:rsidRPr="000548D3">
        <w:rPr>
          <w:rFonts w:ascii="Arial Narrow" w:eastAsiaTheme="minorEastAsia" w:hAnsi="Arial Narrow"/>
          <w:bCs/>
          <w:sz w:val="22"/>
        </w:rPr>
        <w:t xml:space="preserve"> SEMESTRE ACADEMICO 2023-A.</w:t>
      </w:r>
      <w:r w:rsidR="002D57FB" w:rsidRPr="002D57FB">
        <w:rPr>
          <w:rFonts w:ascii="Arial Narrow" w:eastAsiaTheme="minorEastAsia" w:hAnsi="Arial Narrow"/>
          <w:bCs/>
          <w:sz w:val="22"/>
        </w:rPr>
        <w:t xml:space="preserve"> para su aprobación según reglamento.</w:t>
      </w:r>
    </w:p>
    <w:p w14:paraId="23AF4E65" w14:textId="77777777" w:rsidR="00886E19" w:rsidRPr="00886E19" w:rsidRDefault="00886E19" w:rsidP="00886E19">
      <w:pPr>
        <w:spacing w:line="276" w:lineRule="auto"/>
        <w:ind w:right="84"/>
        <w:jc w:val="both"/>
        <w:rPr>
          <w:rFonts w:ascii="Arial Narrow" w:hAnsi="Arial Narrow"/>
          <w:b/>
          <w:bCs/>
        </w:rPr>
      </w:pPr>
    </w:p>
    <w:p w14:paraId="4F6EDB50" w14:textId="2F1DEC60" w:rsidR="00886E19" w:rsidRPr="00886E19" w:rsidRDefault="00886E19" w:rsidP="00886E19">
      <w:pPr>
        <w:spacing w:line="276" w:lineRule="auto"/>
        <w:ind w:right="84"/>
        <w:jc w:val="both"/>
        <w:rPr>
          <w:rFonts w:ascii="Arial Narrow" w:hAnsi="Arial Narrow"/>
          <w:b/>
          <w:bCs/>
        </w:rPr>
      </w:pPr>
      <w:r w:rsidRPr="00886E19">
        <w:rPr>
          <w:rFonts w:ascii="Arial Narrow" w:hAnsi="Arial Narrow"/>
          <w:b/>
          <w:bCs/>
        </w:rPr>
        <w:t>APROBACION DE LAS HOJAS DE VIDA DE LAS MAESTRIA Y DOCTORADO DE LAS UNIDADES DE POSGRADO DEL SEMESTRE ACADEMICO 2023-A.</w:t>
      </w:r>
    </w:p>
    <w:p w14:paraId="749EB6DE" w14:textId="77777777" w:rsidR="00443E57" w:rsidRDefault="00443E57" w:rsidP="0029527F">
      <w:pPr>
        <w:widowControl w:val="0"/>
        <w:autoSpaceDE w:val="0"/>
        <w:autoSpaceDN w:val="0"/>
        <w:rPr>
          <w:rFonts w:ascii="Arial Narrow" w:hAnsi="Arial Narrow" w:cstheme="minorHAnsi"/>
        </w:rPr>
      </w:pPr>
    </w:p>
    <w:p w14:paraId="175F2BDF" w14:textId="77777777" w:rsidR="00886E19" w:rsidRPr="0070122C" w:rsidRDefault="00886E19" w:rsidP="00886E19">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3922BFD0" w14:textId="77777777" w:rsidR="00886E19" w:rsidRPr="00087608" w:rsidRDefault="00886E19" w:rsidP="00886E19">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5E5A2A99" w14:textId="213985B7" w:rsidR="00443E57" w:rsidRDefault="00886E19" w:rsidP="002D57FB">
      <w:pPr>
        <w:widowControl w:val="0"/>
        <w:autoSpaceDE w:val="0"/>
        <w:autoSpaceDN w:val="0"/>
        <w:ind w:left="705"/>
        <w:rPr>
          <w:rFonts w:ascii="Arial Narrow" w:hAnsi="Arial Narrow" w:cstheme="minorHAnsi"/>
        </w:rPr>
      </w:pPr>
      <w:r>
        <w:rPr>
          <w:rFonts w:ascii="Arial Narrow" w:eastAsiaTheme="minorEastAsia" w:hAnsi="Arial Narrow"/>
          <w:b/>
          <w:sz w:val="22"/>
        </w:rPr>
        <w:t xml:space="preserve">ACUERDO </w:t>
      </w:r>
      <w:r w:rsidR="005B4FBD">
        <w:rPr>
          <w:rFonts w:ascii="Arial Narrow" w:eastAsiaTheme="minorEastAsia" w:hAnsi="Arial Narrow"/>
          <w:b/>
          <w:sz w:val="22"/>
        </w:rPr>
        <w:t>46</w:t>
      </w:r>
      <w:r w:rsidRPr="00E41A55">
        <w:rPr>
          <w:rFonts w:ascii="Arial Narrow" w:eastAsiaTheme="minorEastAsia" w:hAnsi="Arial Narrow"/>
          <w:b/>
          <w:sz w:val="22"/>
        </w:rPr>
        <w:t>:</w:t>
      </w:r>
      <w:r w:rsidR="002D57FB" w:rsidRPr="002D57FB">
        <w:rPr>
          <w:rFonts w:ascii="Arial Narrow" w:eastAsiaTheme="minorEastAsia" w:hAnsi="Arial Narrow"/>
          <w:bCs/>
          <w:sz w:val="22"/>
        </w:rPr>
        <w:t xml:space="preserve"> El </w:t>
      </w:r>
      <w:proofErr w:type="gramStart"/>
      <w:r w:rsidR="002D57FB" w:rsidRPr="002D57FB">
        <w:rPr>
          <w:rFonts w:ascii="Arial Narrow" w:eastAsiaTheme="minorEastAsia" w:hAnsi="Arial Narrow"/>
          <w:bCs/>
          <w:sz w:val="22"/>
        </w:rPr>
        <w:t>Director</w:t>
      </w:r>
      <w:proofErr w:type="gramEnd"/>
      <w:r w:rsidR="002D57FB" w:rsidRPr="002D57FB">
        <w:rPr>
          <w:rFonts w:ascii="Arial Narrow" w:eastAsiaTheme="minorEastAsia" w:hAnsi="Arial Narrow"/>
          <w:bCs/>
          <w:sz w:val="22"/>
        </w:rPr>
        <w:t xml:space="preserve"> de la Escuela de posgrado Indica que en el próximo Consejo de escuela de posgrado, deben de tener todas las facultades </w:t>
      </w:r>
      <w:r w:rsidR="00A420FB" w:rsidRPr="002D57FB">
        <w:rPr>
          <w:rFonts w:ascii="Arial Narrow" w:eastAsiaTheme="minorEastAsia" w:hAnsi="Arial Narrow"/>
          <w:bCs/>
          <w:sz w:val="22"/>
        </w:rPr>
        <w:t xml:space="preserve">sus </w:t>
      </w:r>
      <w:r w:rsidR="00A420FB">
        <w:rPr>
          <w:rFonts w:ascii="Arial Narrow" w:eastAsiaTheme="minorEastAsia" w:hAnsi="Arial Narrow"/>
          <w:bCs/>
          <w:sz w:val="22"/>
        </w:rPr>
        <w:t xml:space="preserve">Hojas de Vida </w:t>
      </w:r>
      <w:r w:rsidR="002D57FB" w:rsidRPr="002D57FB">
        <w:rPr>
          <w:rFonts w:ascii="Arial Narrow" w:eastAsiaTheme="minorEastAsia" w:hAnsi="Arial Narrow"/>
          <w:bCs/>
          <w:sz w:val="22"/>
        </w:rPr>
        <w:t>para su aprobación según reglamento.</w:t>
      </w:r>
    </w:p>
    <w:p w14:paraId="076C86B9" w14:textId="77777777" w:rsidR="005B18A3" w:rsidRDefault="005B18A3" w:rsidP="0029527F">
      <w:pPr>
        <w:widowControl w:val="0"/>
        <w:autoSpaceDE w:val="0"/>
        <w:autoSpaceDN w:val="0"/>
        <w:rPr>
          <w:rFonts w:ascii="Arial Narrow" w:hAnsi="Arial Narrow"/>
          <w:b/>
          <w:bCs/>
          <w:color w:val="000000" w:themeColor="text1"/>
        </w:rPr>
      </w:pPr>
    </w:p>
    <w:p w14:paraId="120547D5" w14:textId="77777777" w:rsidR="00886E19" w:rsidRPr="00886E19" w:rsidRDefault="00886E19" w:rsidP="00886E19">
      <w:pPr>
        <w:spacing w:line="276" w:lineRule="auto"/>
        <w:ind w:right="84"/>
        <w:jc w:val="both"/>
        <w:rPr>
          <w:rFonts w:ascii="Arial Narrow" w:hAnsi="Arial Narrow"/>
          <w:b/>
          <w:bCs/>
        </w:rPr>
      </w:pPr>
      <w:r w:rsidRPr="00886E19">
        <w:rPr>
          <w:rFonts w:ascii="Arial Narrow" w:hAnsi="Arial Narrow"/>
          <w:b/>
          <w:bCs/>
        </w:rPr>
        <w:t>ACTUALIZACION DE LAS MAYAS CURRICULARES DE LAS UNIDADES DE POSGRADO.</w:t>
      </w:r>
    </w:p>
    <w:p w14:paraId="6025E130" w14:textId="77777777" w:rsidR="00083891" w:rsidRDefault="00083891" w:rsidP="00886E19">
      <w:pPr>
        <w:widowControl w:val="0"/>
        <w:autoSpaceDE w:val="0"/>
        <w:autoSpaceDN w:val="0"/>
        <w:jc w:val="both"/>
        <w:rPr>
          <w:rFonts w:ascii="Arial Narrow" w:hAnsi="Arial Narrow" w:cstheme="minorHAnsi"/>
        </w:rPr>
      </w:pPr>
    </w:p>
    <w:p w14:paraId="3BD34354" w14:textId="77777777" w:rsidR="00976788" w:rsidRPr="0070122C" w:rsidRDefault="00976788" w:rsidP="00976788">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32CACBED" w14:textId="77777777" w:rsidR="00976788" w:rsidRPr="00087608" w:rsidRDefault="00976788" w:rsidP="00976788">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7F1F35D2" w14:textId="13704B6C" w:rsidR="002D57FB" w:rsidRPr="002D57FB" w:rsidRDefault="00976788" w:rsidP="002D57FB">
      <w:pPr>
        <w:ind w:left="709"/>
        <w:jc w:val="both"/>
        <w:rPr>
          <w:rFonts w:ascii="Arial Narrow" w:eastAsia="Batang" w:hAnsi="Arial Narrow" w:cstheme="minorHAnsi"/>
          <w:bCs/>
          <w:sz w:val="22"/>
          <w:szCs w:val="22"/>
          <w:lang w:val="es-PE" w:eastAsia="es-PE"/>
        </w:rPr>
      </w:pPr>
      <w:r>
        <w:rPr>
          <w:rFonts w:ascii="Arial Narrow" w:eastAsiaTheme="minorEastAsia" w:hAnsi="Arial Narrow"/>
          <w:b/>
          <w:sz w:val="22"/>
        </w:rPr>
        <w:t xml:space="preserve">ACUERDO </w:t>
      </w:r>
      <w:r w:rsidR="005B4FBD">
        <w:rPr>
          <w:rFonts w:ascii="Arial Narrow" w:eastAsiaTheme="minorEastAsia" w:hAnsi="Arial Narrow"/>
          <w:b/>
          <w:sz w:val="22"/>
        </w:rPr>
        <w:t>47</w:t>
      </w:r>
      <w:r w:rsidRPr="00E41A55">
        <w:rPr>
          <w:rFonts w:ascii="Arial Narrow" w:eastAsiaTheme="minorEastAsia" w:hAnsi="Arial Narrow"/>
          <w:b/>
          <w:sz w:val="22"/>
        </w:rPr>
        <w:t>:</w:t>
      </w:r>
      <w:r w:rsidR="002D57FB" w:rsidRPr="002D57FB">
        <w:rPr>
          <w:rFonts w:ascii="Arial Narrow" w:eastAsia="Batang" w:hAnsi="Arial Narrow" w:cstheme="minorHAnsi"/>
          <w:bCs/>
          <w:sz w:val="22"/>
          <w:szCs w:val="22"/>
          <w:lang w:val="es-PE" w:eastAsia="es-PE"/>
        </w:rPr>
        <w:t xml:space="preserve"> </w:t>
      </w:r>
      <w:r w:rsidR="005401CB" w:rsidRPr="002D57FB">
        <w:rPr>
          <w:rFonts w:ascii="Arial Narrow" w:eastAsiaTheme="minorEastAsia" w:hAnsi="Arial Narrow"/>
          <w:bCs/>
          <w:sz w:val="22"/>
        </w:rPr>
        <w:t xml:space="preserve">El </w:t>
      </w:r>
      <w:proofErr w:type="gramStart"/>
      <w:r w:rsidR="005401CB" w:rsidRPr="002D57FB">
        <w:rPr>
          <w:rFonts w:ascii="Arial Narrow" w:eastAsiaTheme="minorEastAsia" w:hAnsi="Arial Narrow"/>
          <w:bCs/>
          <w:sz w:val="22"/>
        </w:rPr>
        <w:t>Director</w:t>
      </w:r>
      <w:proofErr w:type="gramEnd"/>
      <w:r w:rsidR="005401CB" w:rsidRPr="002D57FB">
        <w:rPr>
          <w:rFonts w:ascii="Arial Narrow" w:eastAsiaTheme="minorEastAsia" w:hAnsi="Arial Narrow"/>
          <w:bCs/>
          <w:sz w:val="22"/>
        </w:rPr>
        <w:t xml:space="preserve"> de la Escuela de posgrado Indica</w:t>
      </w:r>
      <w:r w:rsidR="005401CB" w:rsidRPr="002D57FB">
        <w:rPr>
          <w:rFonts w:ascii="Arial Narrow" w:eastAsia="Batang" w:hAnsi="Arial Narrow" w:cstheme="minorHAnsi"/>
          <w:bCs/>
          <w:sz w:val="22"/>
          <w:szCs w:val="22"/>
          <w:lang w:val="es-PE" w:eastAsia="es-PE"/>
        </w:rPr>
        <w:t xml:space="preserve"> </w:t>
      </w:r>
      <w:r w:rsidR="005401CB">
        <w:rPr>
          <w:rFonts w:ascii="Arial Narrow" w:eastAsia="Batang" w:hAnsi="Arial Narrow" w:cstheme="minorHAnsi"/>
          <w:bCs/>
          <w:sz w:val="22"/>
          <w:szCs w:val="22"/>
          <w:lang w:val="es-PE" w:eastAsia="es-PE"/>
        </w:rPr>
        <w:t>lo siguiente:</w:t>
      </w:r>
    </w:p>
    <w:p w14:paraId="6B60AC27" w14:textId="77777777" w:rsidR="002D57FB" w:rsidRPr="002D57FB" w:rsidRDefault="002D57FB" w:rsidP="002D57FB">
      <w:pPr>
        <w:jc w:val="both"/>
        <w:rPr>
          <w:rFonts w:ascii="Arial Narrow" w:eastAsia="Batang" w:hAnsi="Arial Narrow" w:cstheme="minorHAnsi"/>
          <w:bCs/>
          <w:sz w:val="22"/>
          <w:szCs w:val="22"/>
          <w:lang w:val="es-PE" w:eastAsia="es-PE"/>
        </w:rPr>
      </w:pPr>
    </w:p>
    <w:p w14:paraId="76B93F8A" w14:textId="0DF87ABB" w:rsidR="002D57FB" w:rsidRPr="002D57FB" w:rsidRDefault="005401CB" w:rsidP="002D57FB">
      <w:pPr>
        <w:ind w:left="709"/>
        <w:jc w:val="both"/>
        <w:rPr>
          <w:rFonts w:ascii="Arial Narrow" w:eastAsia="Batang" w:hAnsi="Arial Narrow" w:cstheme="minorHAnsi"/>
          <w:bCs/>
          <w:sz w:val="22"/>
          <w:szCs w:val="22"/>
          <w:lang w:val="es-PE" w:eastAsia="es-PE"/>
        </w:rPr>
      </w:pPr>
      <w:r>
        <w:rPr>
          <w:rFonts w:ascii="Arial Narrow" w:eastAsia="Batang" w:hAnsi="Arial Narrow" w:cstheme="minorHAnsi"/>
          <w:bCs/>
          <w:sz w:val="22"/>
          <w:szCs w:val="22"/>
          <w:lang w:val="es-PE" w:eastAsia="es-PE"/>
        </w:rPr>
        <w:t>Que</w:t>
      </w:r>
      <w:r w:rsidRPr="002D57FB">
        <w:rPr>
          <w:rFonts w:ascii="Arial Narrow" w:eastAsia="Batang" w:hAnsi="Arial Narrow" w:cstheme="minorHAnsi"/>
          <w:bCs/>
          <w:sz w:val="22"/>
          <w:szCs w:val="22"/>
          <w:lang w:val="es-PE" w:eastAsia="es-PE"/>
        </w:rPr>
        <w:t xml:space="preserve"> se les da un plazo de 30 días hábiles para actualizar las mallas curriculares, de sus maestrías / doctorado, de todas las unidades de posgrado, bajo responsabilidad.</w:t>
      </w:r>
    </w:p>
    <w:p w14:paraId="601B5DB1" w14:textId="77777777" w:rsidR="00976788" w:rsidRDefault="00976788" w:rsidP="00976788">
      <w:pPr>
        <w:spacing w:line="276" w:lineRule="auto"/>
        <w:ind w:right="84"/>
        <w:jc w:val="both"/>
        <w:rPr>
          <w:rFonts w:ascii="Arial Narrow" w:hAnsi="Arial Narrow"/>
          <w:highlight w:val="red"/>
        </w:rPr>
      </w:pPr>
      <w:bookmarkStart w:id="1" w:name="_Hlk130196971"/>
    </w:p>
    <w:p w14:paraId="1D1254C0" w14:textId="568BDEA6" w:rsidR="00976788" w:rsidRDefault="00976788" w:rsidP="00976788">
      <w:pPr>
        <w:spacing w:line="276" w:lineRule="auto"/>
        <w:ind w:right="84"/>
        <w:jc w:val="both"/>
        <w:rPr>
          <w:rFonts w:ascii="Arial Narrow" w:hAnsi="Arial Narrow"/>
          <w:b/>
          <w:bCs/>
          <w:sz w:val="22"/>
          <w:szCs w:val="22"/>
        </w:rPr>
      </w:pPr>
      <w:r w:rsidRPr="00976788">
        <w:rPr>
          <w:rFonts w:ascii="Arial Narrow" w:hAnsi="Arial Narrow"/>
          <w:b/>
          <w:bCs/>
          <w:sz w:val="22"/>
          <w:szCs w:val="22"/>
        </w:rPr>
        <w:t>ACTUALIZACION DE LA DIRECTIVA DE CONCURSO DE PROYECTOS DE INVESTIGACIÓN DE ESTUDIANTES DE POSGRADO DE LA UNIVERSIDAD NACIONAL DEL CALLAO, PRESENTADO POR LA UNIDAD DE INVESTIGACION DE LA EPG</w:t>
      </w:r>
      <w:bookmarkEnd w:id="1"/>
      <w:r w:rsidRPr="00976788">
        <w:rPr>
          <w:rFonts w:ascii="Arial Narrow" w:hAnsi="Arial Narrow"/>
          <w:b/>
          <w:bCs/>
          <w:sz w:val="22"/>
          <w:szCs w:val="22"/>
        </w:rPr>
        <w:t xml:space="preserve">. </w:t>
      </w:r>
    </w:p>
    <w:p w14:paraId="6A8A5811" w14:textId="77777777" w:rsidR="00C72483" w:rsidRDefault="00C72483" w:rsidP="00976788">
      <w:pPr>
        <w:spacing w:line="276" w:lineRule="auto"/>
        <w:ind w:right="84"/>
        <w:jc w:val="both"/>
        <w:rPr>
          <w:rFonts w:ascii="Arial Narrow" w:hAnsi="Arial Narrow"/>
          <w:b/>
          <w:bCs/>
          <w:sz w:val="22"/>
          <w:szCs w:val="22"/>
        </w:rPr>
      </w:pPr>
    </w:p>
    <w:p w14:paraId="51FF944C" w14:textId="1738A79A" w:rsidR="00C72483" w:rsidRPr="00C72483" w:rsidRDefault="00C72483" w:rsidP="00C72483">
      <w:pPr>
        <w:ind w:left="709"/>
        <w:jc w:val="both"/>
        <w:rPr>
          <w:rFonts w:ascii="Arial Narrow" w:hAnsi="Arial Narrow"/>
          <w:sz w:val="22"/>
          <w:szCs w:val="22"/>
        </w:rPr>
      </w:pPr>
      <w:r w:rsidRPr="00C72483">
        <w:rPr>
          <w:rFonts w:ascii="Arial Narrow" w:hAnsi="Arial Narrow"/>
          <w:sz w:val="22"/>
          <w:szCs w:val="22"/>
        </w:rPr>
        <w:t xml:space="preserve">Visto el punto de agenda N° 07; ACTUALIZACION DE LA DIRECTIVA DE CONCURSO DE PROYECTOS DE INVESTIGACIÓN DE ESTUDIANTES DE POSGRADO DE LA UNIVERSIDAD NACIONAL DEL CALLAO, PRESENTADO POR LA UNIDAD DE INVESTIGACION DE LA EPG, de la sesión Extraordinaria del 08 de marzo del 2023 del Consejo de Escuela de </w:t>
      </w:r>
      <w:proofErr w:type="gramStart"/>
      <w:r w:rsidRPr="00C72483">
        <w:rPr>
          <w:rFonts w:ascii="Arial Narrow" w:hAnsi="Arial Narrow"/>
          <w:sz w:val="22"/>
          <w:szCs w:val="22"/>
        </w:rPr>
        <w:t>Posgrado ,</w:t>
      </w:r>
      <w:proofErr w:type="gramEnd"/>
      <w:r w:rsidRPr="00C72483">
        <w:rPr>
          <w:rFonts w:ascii="Arial Narrow" w:hAnsi="Arial Narrow"/>
          <w:sz w:val="22"/>
          <w:szCs w:val="22"/>
        </w:rPr>
        <w:t xml:space="preserve"> para su revisión y aprobación en Consejo de Escuela de Posgrado.</w:t>
      </w:r>
    </w:p>
    <w:p w14:paraId="2EF83C3B" w14:textId="46A3D371" w:rsidR="00C72483" w:rsidRPr="00C72483" w:rsidRDefault="00C72483" w:rsidP="00C72483">
      <w:pPr>
        <w:pStyle w:val="Prrafodelista"/>
        <w:spacing w:line="276" w:lineRule="auto"/>
        <w:ind w:right="84"/>
        <w:jc w:val="both"/>
        <w:rPr>
          <w:rFonts w:ascii="Arial Narrow" w:hAnsi="Arial Narrow"/>
          <w:b/>
          <w:bCs/>
          <w:sz w:val="22"/>
          <w:szCs w:val="22"/>
        </w:rPr>
      </w:pPr>
    </w:p>
    <w:p w14:paraId="23588BA8" w14:textId="77777777" w:rsidR="00C72483" w:rsidRPr="0070122C" w:rsidRDefault="00C72483" w:rsidP="00C72483">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16F27EE8" w14:textId="77777777" w:rsidR="00C72483" w:rsidRPr="00087608" w:rsidRDefault="00C72483" w:rsidP="00C72483">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lastRenderedPageBreak/>
        <w:tab/>
      </w:r>
      <w:r w:rsidRPr="00087608">
        <w:rPr>
          <w:rFonts w:ascii="Arial Narrow" w:eastAsiaTheme="minorEastAsia" w:hAnsi="Arial Narrow"/>
          <w:b/>
        </w:rPr>
        <w:tab/>
      </w:r>
    </w:p>
    <w:p w14:paraId="6405B148" w14:textId="358508AB" w:rsidR="001645B1" w:rsidRPr="00C72483" w:rsidRDefault="00C72483" w:rsidP="00C72483">
      <w:pPr>
        <w:spacing w:line="216" w:lineRule="auto"/>
        <w:ind w:left="709"/>
        <w:jc w:val="both"/>
        <w:rPr>
          <w:rFonts w:ascii="Arial Narrow" w:hAnsi="Arial Narrow" w:cs="Arial"/>
          <w:bCs/>
          <w:sz w:val="22"/>
          <w:szCs w:val="22"/>
        </w:rPr>
      </w:pPr>
      <w:r>
        <w:rPr>
          <w:rFonts w:ascii="Arial Narrow" w:eastAsiaTheme="minorEastAsia" w:hAnsi="Arial Narrow"/>
          <w:b/>
          <w:sz w:val="22"/>
        </w:rPr>
        <w:t xml:space="preserve">ACUERDO </w:t>
      </w:r>
      <w:r w:rsidR="005B4FBD">
        <w:rPr>
          <w:rFonts w:ascii="Arial Narrow" w:eastAsiaTheme="minorEastAsia" w:hAnsi="Arial Narrow"/>
          <w:b/>
          <w:sz w:val="22"/>
        </w:rPr>
        <w:t>48</w:t>
      </w:r>
      <w:r w:rsidRPr="00E41A55">
        <w:rPr>
          <w:rFonts w:ascii="Arial Narrow" w:eastAsiaTheme="minorEastAsia" w:hAnsi="Arial Narrow"/>
          <w:b/>
          <w:sz w:val="22"/>
        </w:rPr>
        <w:t>:</w:t>
      </w:r>
      <w:r w:rsidRPr="00C72483">
        <w:t xml:space="preserve"> </w:t>
      </w:r>
      <w:r w:rsidRPr="00C72483">
        <w:rPr>
          <w:rFonts w:ascii="Arial Narrow" w:eastAsiaTheme="minorEastAsia" w:hAnsi="Arial Narrow"/>
          <w:b/>
          <w:sz w:val="22"/>
        </w:rPr>
        <w:t xml:space="preserve">MODIFICAR la ACTUALIZACION DE LA DIRECTIVA DE CONCURSO DE PROYECTOS DE INVESTIGACIÓN DE ESTUDIANTES DE POSGRADO DE LA UNIVERSIDAD NACIONAL DEL CALLAO, </w:t>
      </w:r>
      <w:r w:rsidRPr="00C72483">
        <w:rPr>
          <w:rFonts w:ascii="Arial Narrow" w:eastAsiaTheme="minorEastAsia" w:hAnsi="Arial Narrow"/>
          <w:bCs/>
          <w:sz w:val="22"/>
        </w:rPr>
        <w:t>la misma que se anexa y forma parte de la presente resolución.</w:t>
      </w:r>
    </w:p>
    <w:p w14:paraId="697C64F7" w14:textId="77777777" w:rsidR="00A133EE" w:rsidRDefault="00A133EE" w:rsidP="00976788">
      <w:pPr>
        <w:spacing w:line="276" w:lineRule="auto"/>
        <w:ind w:right="84"/>
        <w:jc w:val="both"/>
        <w:rPr>
          <w:rFonts w:ascii="Arial Narrow" w:hAnsi="Arial Narrow" w:cstheme="minorHAnsi"/>
        </w:rPr>
      </w:pPr>
    </w:p>
    <w:p w14:paraId="0196596A" w14:textId="5D9964CC" w:rsidR="00976788" w:rsidRDefault="00976788" w:rsidP="00976788">
      <w:pPr>
        <w:spacing w:line="276" w:lineRule="auto"/>
        <w:ind w:right="84"/>
        <w:jc w:val="both"/>
        <w:rPr>
          <w:rFonts w:ascii="Arial Narrow" w:hAnsi="Arial Narrow" w:cstheme="minorHAnsi"/>
          <w:b/>
          <w:bCs/>
        </w:rPr>
      </w:pPr>
      <w:r w:rsidRPr="00976788">
        <w:rPr>
          <w:rFonts w:ascii="Arial Narrow" w:hAnsi="Arial Narrow" w:cstheme="minorHAnsi"/>
          <w:b/>
          <w:bCs/>
        </w:rPr>
        <w:t xml:space="preserve">REGULARIZACION DEL DIPLOMADO EN INGENIERÍA DE LA SOLDADURA DE LA UPG-FIME </w:t>
      </w:r>
    </w:p>
    <w:p w14:paraId="48A02AF6" w14:textId="77777777" w:rsidR="00C72483" w:rsidRDefault="00C72483" w:rsidP="00976788">
      <w:pPr>
        <w:spacing w:line="276" w:lineRule="auto"/>
        <w:ind w:right="84"/>
        <w:jc w:val="both"/>
        <w:rPr>
          <w:rFonts w:ascii="Arial Narrow" w:hAnsi="Arial Narrow" w:cstheme="minorHAnsi"/>
          <w:b/>
          <w:bCs/>
        </w:rPr>
      </w:pPr>
    </w:p>
    <w:p w14:paraId="0FAD5AE3" w14:textId="72FC049C" w:rsidR="0044660B" w:rsidRPr="0044660B" w:rsidRDefault="0044660B" w:rsidP="0044660B">
      <w:pPr>
        <w:pStyle w:val="Prrafodelista"/>
        <w:numPr>
          <w:ilvl w:val="0"/>
          <w:numId w:val="19"/>
        </w:numPr>
        <w:jc w:val="both"/>
        <w:rPr>
          <w:rFonts w:ascii="Arial Narrow" w:hAnsi="Arial Narrow" w:cs="Arial"/>
          <w:sz w:val="22"/>
          <w:szCs w:val="22"/>
        </w:rPr>
      </w:pPr>
      <w:bookmarkStart w:id="2" w:name="_Hlk99646446"/>
      <w:r w:rsidRPr="0044660B">
        <w:rPr>
          <w:rFonts w:ascii="Arial Narrow" w:hAnsi="Arial Narrow" w:cs="Arial"/>
          <w:sz w:val="22"/>
          <w:szCs w:val="22"/>
        </w:rPr>
        <w:t xml:space="preserve">Visto, el </w:t>
      </w:r>
      <w:r w:rsidRPr="0044660B">
        <w:rPr>
          <w:rFonts w:ascii="Arial Narrow" w:hAnsi="Arial Narrow" w:cs="Arial"/>
          <w:b/>
          <w:sz w:val="22"/>
          <w:szCs w:val="22"/>
        </w:rPr>
        <w:t xml:space="preserve">Proveído </w:t>
      </w:r>
      <w:proofErr w:type="spellStart"/>
      <w:r w:rsidRPr="0044660B">
        <w:rPr>
          <w:rFonts w:ascii="Arial Narrow" w:hAnsi="Arial Narrow" w:cs="Arial"/>
          <w:b/>
          <w:sz w:val="22"/>
          <w:szCs w:val="22"/>
        </w:rPr>
        <w:t>Nº</w:t>
      </w:r>
      <w:proofErr w:type="spellEnd"/>
      <w:r w:rsidRPr="0044660B">
        <w:rPr>
          <w:rFonts w:ascii="Arial Narrow" w:hAnsi="Arial Narrow" w:cs="Arial"/>
          <w:b/>
          <w:sz w:val="22"/>
          <w:szCs w:val="22"/>
        </w:rPr>
        <w:t xml:space="preserve"> 087 -2023-EPG-UNAC</w:t>
      </w:r>
      <w:r w:rsidRPr="0044660B">
        <w:rPr>
          <w:rFonts w:ascii="Arial Narrow" w:hAnsi="Arial Narrow" w:cs="Arial"/>
          <w:sz w:val="22"/>
          <w:szCs w:val="22"/>
        </w:rPr>
        <w:t xml:space="preserve">, del Dr. Enrique Gustavo García Talledo, Director de la Escuela de Posgrado de la UNAC, de fecha 07 de marzo de 2023, recibido por Secretaría Académica de la EPG el 07 de Marzo de 2023 en el que adjunta el </w:t>
      </w:r>
      <w:r w:rsidRPr="0044660B">
        <w:rPr>
          <w:rFonts w:ascii="Arial Narrow" w:hAnsi="Arial Narrow" w:cs="Arial"/>
          <w:b/>
          <w:sz w:val="22"/>
          <w:szCs w:val="22"/>
        </w:rPr>
        <w:t xml:space="preserve">Oficio </w:t>
      </w:r>
      <w:proofErr w:type="spellStart"/>
      <w:r w:rsidRPr="0044660B">
        <w:rPr>
          <w:rFonts w:ascii="Arial Narrow" w:hAnsi="Arial Narrow" w:cs="Arial"/>
          <w:b/>
          <w:sz w:val="22"/>
          <w:szCs w:val="22"/>
        </w:rPr>
        <w:t>Nº</w:t>
      </w:r>
      <w:proofErr w:type="spellEnd"/>
      <w:r w:rsidRPr="0044660B">
        <w:rPr>
          <w:rFonts w:ascii="Arial Narrow" w:hAnsi="Arial Narrow" w:cs="Arial"/>
          <w:b/>
          <w:sz w:val="22"/>
          <w:szCs w:val="22"/>
        </w:rPr>
        <w:t xml:space="preserve"> 022 -2022-UPG-FIME </w:t>
      </w:r>
      <w:r w:rsidRPr="0044660B">
        <w:rPr>
          <w:rFonts w:ascii="Arial Narrow" w:hAnsi="Arial Narrow" w:cs="Arial"/>
          <w:sz w:val="22"/>
          <w:szCs w:val="22"/>
        </w:rPr>
        <w:t xml:space="preserve">del Dr. Ing. </w:t>
      </w:r>
      <w:proofErr w:type="spellStart"/>
      <w:r w:rsidRPr="0044660B">
        <w:rPr>
          <w:rFonts w:ascii="Arial Narrow" w:hAnsi="Arial Narrow" w:cs="Arial"/>
          <w:sz w:val="22"/>
          <w:szCs w:val="22"/>
        </w:rPr>
        <w:t>Felix</w:t>
      </w:r>
      <w:proofErr w:type="spellEnd"/>
      <w:r w:rsidRPr="0044660B">
        <w:rPr>
          <w:rFonts w:ascii="Arial Narrow" w:hAnsi="Arial Narrow" w:cs="Arial"/>
          <w:sz w:val="22"/>
          <w:szCs w:val="22"/>
        </w:rPr>
        <w:t xml:space="preserve"> Alfredo Guerrero Roldan, Director de la Unidad de Posgrado de la Facultad de Ingeniería Mecánica y de Energía recibido en Mesa de Partes de la EPG, el 07 de Marzo de 2023 en la que remite la Programación Académica de DIPLOMADO 2023-A</w:t>
      </w:r>
    </w:p>
    <w:bookmarkEnd w:id="2"/>
    <w:p w14:paraId="76F1C4DB" w14:textId="3A0BDE51" w:rsidR="00C72483" w:rsidRPr="00C72483" w:rsidRDefault="00C72483" w:rsidP="0044660B">
      <w:pPr>
        <w:pStyle w:val="Prrafodelista"/>
        <w:spacing w:line="276" w:lineRule="auto"/>
        <w:ind w:right="84"/>
        <w:jc w:val="both"/>
        <w:rPr>
          <w:rFonts w:ascii="Arial Narrow" w:hAnsi="Arial Narrow" w:cstheme="minorHAnsi"/>
          <w:b/>
          <w:bCs/>
        </w:rPr>
      </w:pPr>
    </w:p>
    <w:p w14:paraId="7B0487EA" w14:textId="77777777" w:rsidR="0044660B" w:rsidRPr="0070122C" w:rsidRDefault="0044660B" w:rsidP="0044660B">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77DF262C" w14:textId="77777777" w:rsidR="0044660B" w:rsidRPr="00087608" w:rsidRDefault="0044660B" w:rsidP="0044660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6A70E9C5" w14:textId="2E24A26D" w:rsidR="0065569E" w:rsidRDefault="0044660B" w:rsidP="0044660B">
      <w:pPr>
        <w:pStyle w:val="Prrafodelista"/>
        <w:ind w:left="709"/>
        <w:jc w:val="both"/>
        <w:rPr>
          <w:rFonts w:ascii="Arial Narrow" w:hAnsi="Arial Narrow" w:cs="Arial"/>
          <w:bCs/>
          <w:sz w:val="22"/>
          <w:szCs w:val="22"/>
          <w:lang w:val="es-MX"/>
        </w:rPr>
      </w:pPr>
      <w:r>
        <w:rPr>
          <w:rFonts w:ascii="Arial Narrow" w:eastAsiaTheme="minorEastAsia" w:hAnsi="Arial Narrow"/>
          <w:b/>
          <w:sz w:val="22"/>
        </w:rPr>
        <w:t xml:space="preserve">ACUERDO </w:t>
      </w:r>
      <w:r w:rsidR="005B4FBD">
        <w:rPr>
          <w:rFonts w:ascii="Arial Narrow" w:eastAsiaTheme="minorEastAsia" w:hAnsi="Arial Narrow"/>
          <w:b/>
          <w:sz w:val="22"/>
        </w:rPr>
        <w:t>49</w:t>
      </w:r>
      <w:r w:rsidRPr="00E41A55">
        <w:rPr>
          <w:rFonts w:ascii="Arial Narrow" w:eastAsiaTheme="minorEastAsia" w:hAnsi="Arial Narrow"/>
          <w:b/>
          <w:sz w:val="22"/>
        </w:rPr>
        <w:t>:</w:t>
      </w:r>
      <w:bookmarkStart w:id="3" w:name="_Hlk99646483"/>
      <w:r w:rsidRPr="0044660B">
        <w:rPr>
          <w:rFonts w:ascii="Arial Narrow" w:hAnsi="Arial Narrow" w:cs="Arial"/>
          <w:b/>
          <w:spacing w:val="-3"/>
          <w:sz w:val="22"/>
          <w:szCs w:val="22"/>
        </w:rPr>
        <w:t xml:space="preserve"> </w:t>
      </w:r>
      <w:r w:rsidRPr="00B92426">
        <w:rPr>
          <w:rFonts w:ascii="Arial Narrow" w:hAnsi="Arial Narrow" w:cs="Arial"/>
          <w:b/>
          <w:spacing w:val="-3"/>
          <w:sz w:val="22"/>
          <w:szCs w:val="22"/>
        </w:rPr>
        <w:t>APROBAR</w:t>
      </w:r>
      <w:r w:rsidRPr="00B92426">
        <w:rPr>
          <w:rFonts w:ascii="Arial Narrow" w:hAnsi="Arial Narrow" w:cs="Arial"/>
          <w:spacing w:val="-3"/>
          <w:sz w:val="22"/>
          <w:szCs w:val="22"/>
        </w:rPr>
        <w:t>, la</w:t>
      </w:r>
      <w:r w:rsidRPr="00B92426">
        <w:rPr>
          <w:rFonts w:ascii="Arial Narrow" w:hAnsi="Arial Narrow" w:cs="Arial"/>
          <w:sz w:val="22"/>
          <w:szCs w:val="22"/>
        </w:rPr>
        <w:t xml:space="preserve"> Programación Académica</w:t>
      </w:r>
      <w:r>
        <w:rPr>
          <w:rFonts w:ascii="Arial Narrow" w:hAnsi="Arial Narrow" w:cs="Arial"/>
          <w:sz w:val="22"/>
          <w:szCs w:val="22"/>
        </w:rPr>
        <w:t xml:space="preserve"> del DIPLOMADO EN INGENIERIA DEL GAS NATURAL correspondiente al Semestre Académico 2023-A,</w:t>
      </w:r>
      <w:r w:rsidRPr="00B92426">
        <w:rPr>
          <w:rFonts w:ascii="Arial Narrow" w:hAnsi="Arial Narrow" w:cs="Arial"/>
          <w:sz w:val="22"/>
          <w:szCs w:val="22"/>
        </w:rPr>
        <w:t xml:space="preserve"> de la </w:t>
      </w:r>
      <w:proofErr w:type="gramStart"/>
      <w:r w:rsidRPr="00B92426">
        <w:rPr>
          <w:rFonts w:ascii="Arial Narrow" w:hAnsi="Arial Narrow" w:cs="Arial"/>
          <w:sz w:val="22"/>
          <w:szCs w:val="22"/>
        </w:rPr>
        <w:t>Unidad  de</w:t>
      </w:r>
      <w:proofErr w:type="gramEnd"/>
      <w:r w:rsidRPr="00B92426">
        <w:rPr>
          <w:rFonts w:ascii="Arial Narrow" w:hAnsi="Arial Narrow" w:cs="Arial"/>
          <w:sz w:val="22"/>
          <w:szCs w:val="22"/>
        </w:rPr>
        <w:t xml:space="preserve">  Posgrado  de  </w:t>
      </w:r>
      <w:r>
        <w:rPr>
          <w:rFonts w:ascii="Arial Narrow" w:hAnsi="Arial Narrow" w:cs="Arial"/>
          <w:sz w:val="22"/>
          <w:szCs w:val="22"/>
        </w:rPr>
        <w:t xml:space="preserve">Facultad de Ingeniería Mecánica y de Energía </w:t>
      </w:r>
      <w:r w:rsidRPr="00B92426">
        <w:rPr>
          <w:rFonts w:ascii="Arial Narrow" w:hAnsi="Arial Narrow" w:cs="Arial"/>
          <w:sz w:val="22"/>
          <w:szCs w:val="22"/>
        </w:rPr>
        <w:t>de la Universidad Nacional del Callao, las mismas que se encuentran ingresadas al Sistema de Gestión Académica SGA-UNAC y forman parte de la presente resolución.</w:t>
      </w:r>
      <w:bookmarkEnd w:id="3"/>
    </w:p>
    <w:p w14:paraId="0C3DB951" w14:textId="77777777" w:rsidR="0065569E" w:rsidRDefault="0065569E" w:rsidP="009A6C21">
      <w:pPr>
        <w:spacing w:line="216" w:lineRule="auto"/>
        <w:ind w:right="-1"/>
        <w:jc w:val="both"/>
        <w:rPr>
          <w:rFonts w:ascii="Arial Narrow" w:hAnsi="Arial Narrow" w:cs="Arial"/>
          <w:bCs/>
          <w:sz w:val="22"/>
          <w:szCs w:val="22"/>
          <w:lang w:val="es-MX"/>
        </w:rPr>
      </w:pPr>
    </w:p>
    <w:p w14:paraId="4B1693A2" w14:textId="77777777" w:rsidR="0065569E" w:rsidRDefault="0065569E" w:rsidP="009A6C21">
      <w:pPr>
        <w:spacing w:line="216" w:lineRule="auto"/>
        <w:ind w:right="-1"/>
        <w:jc w:val="both"/>
        <w:rPr>
          <w:rFonts w:ascii="Arial Narrow" w:hAnsi="Arial Narrow" w:cs="Arial"/>
          <w:bCs/>
          <w:sz w:val="22"/>
          <w:szCs w:val="22"/>
          <w:lang w:val="es-MX"/>
        </w:rPr>
      </w:pPr>
    </w:p>
    <w:p w14:paraId="4D1BC5B6" w14:textId="603522EE" w:rsidR="006F42C8" w:rsidRDefault="00CD62F9" w:rsidP="009A6C21">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sidR="00D65753">
        <w:rPr>
          <w:rFonts w:ascii="Arial Narrow" w:hAnsi="Arial Narrow" w:cs="Arial"/>
          <w:bCs/>
          <w:sz w:val="22"/>
          <w:szCs w:val="22"/>
          <w:lang w:val="es-MX"/>
        </w:rPr>
        <w:t>1</w:t>
      </w:r>
      <w:r w:rsidR="0044660B">
        <w:rPr>
          <w:rFonts w:ascii="Arial Narrow" w:hAnsi="Arial Narrow" w:cs="Arial"/>
          <w:bCs/>
          <w:sz w:val="22"/>
          <w:szCs w:val="22"/>
          <w:lang w:val="es-MX"/>
        </w:rPr>
        <w:t>2</w:t>
      </w:r>
      <w:r w:rsidR="00F442C2">
        <w:rPr>
          <w:rFonts w:ascii="Arial Narrow" w:hAnsi="Arial Narrow" w:cs="Arial"/>
          <w:bCs/>
          <w:sz w:val="22"/>
          <w:szCs w:val="22"/>
          <w:lang w:val="es-MX"/>
        </w:rPr>
        <w:t>:30</w:t>
      </w:r>
      <w:r w:rsidRPr="004F2A72">
        <w:rPr>
          <w:rFonts w:ascii="Arial Narrow" w:hAnsi="Arial Narrow" w:cs="Arial"/>
          <w:bCs/>
          <w:sz w:val="22"/>
          <w:szCs w:val="22"/>
          <w:lang w:val="es-MX"/>
        </w:rPr>
        <w:t xml:space="preserve"> horas del mismo día, </w:t>
      </w:r>
      <w:r w:rsidR="001C0269">
        <w:rPr>
          <w:rFonts w:ascii="Arial Narrow" w:hAnsi="Arial Narrow" w:cs="Arial"/>
          <w:bCs/>
          <w:sz w:val="22"/>
          <w:szCs w:val="22"/>
          <w:lang w:val="es-MX"/>
        </w:rPr>
        <w:t>el Dr.</w:t>
      </w:r>
      <w:r w:rsidR="00931B30" w:rsidRPr="00931B30">
        <w:rPr>
          <w:rFonts w:ascii="Arial Narrow" w:hAnsi="Arial Narrow"/>
          <w:sz w:val="20"/>
        </w:rPr>
        <w:t xml:space="preserve"> </w:t>
      </w:r>
      <w:r w:rsidR="00931B30" w:rsidRPr="00931B30">
        <w:rPr>
          <w:rFonts w:ascii="Arial Narrow" w:hAnsi="Arial Narrow"/>
          <w:sz w:val="22"/>
        </w:rPr>
        <w:t xml:space="preserve">Enrique Gustavo García </w:t>
      </w:r>
      <w:r w:rsidR="00CC2B8C" w:rsidRPr="00931B30">
        <w:rPr>
          <w:rFonts w:ascii="Arial Narrow" w:hAnsi="Arial Narrow"/>
          <w:sz w:val="22"/>
        </w:rPr>
        <w:t>Talledo</w:t>
      </w:r>
      <w:r w:rsidR="00CC2B8C" w:rsidRPr="00931B30">
        <w:rPr>
          <w:rFonts w:ascii="Arial Narrow" w:hAnsi="Arial Narrow"/>
          <w:b/>
          <w:i/>
          <w:sz w:val="20"/>
          <w:szCs w:val="21"/>
        </w:rPr>
        <w:t xml:space="preserve"> </w:t>
      </w:r>
      <w:proofErr w:type="gramStart"/>
      <w:r w:rsidR="00C6125C" w:rsidRPr="00C6125C">
        <w:rPr>
          <w:rFonts w:ascii="Arial Narrow" w:hAnsi="Arial Narrow"/>
          <w:bCs/>
          <w:iCs/>
          <w:sz w:val="22"/>
          <w:szCs w:val="22"/>
        </w:rPr>
        <w:t>Director</w:t>
      </w:r>
      <w:proofErr w:type="gramEnd"/>
      <w:r w:rsidR="00C6125C" w:rsidRPr="00C6125C">
        <w:rPr>
          <w:rFonts w:ascii="Arial Narrow" w:hAnsi="Arial Narrow"/>
          <w:b/>
          <w:i/>
          <w:sz w:val="22"/>
          <w:szCs w:val="22"/>
        </w:rPr>
        <w:t xml:space="preserve"> </w:t>
      </w:r>
      <w:r w:rsidR="00C6125C">
        <w:rPr>
          <w:rFonts w:ascii="Arial Narrow" w:hAnsi="Arial Narrow" w:cs="Arial"/>
          <w:bCs/>
          <w:sz w:val="22"/>
          <w:szCs w:val="22"/>
          <w:lang w:val="es-MX"/>
        </w:rPr>
        <w:t>de</w:t>
      </w:r>
      <w:r>
        <w:rPr>
          <w:rFonts w:ascii="Arial Narrow" w:hAnsi="Arial Narrow" w:cs="Arial"/>
          <w:bCs/>
          <w:sz w:val="22"/>
          <w:szCs w:val="22"/>
          <w:lang w:val="es-MX"/>
        </w:rPr>
        <w:t xml:space="preserv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p w14:paraId="4AD81918" w14:textId="72670353" w:rsidR="00F57028" w:rsidRDefault="00081D08" w:rsidP="00087608">
      <w:pPr>
        <w:ind w:right="148"/>
        <w:rPr>
          <w:sz w:val="23"/>
        </w:rPr>
      </w:pPr>
      <w:r>
        <w:rPr>
          <w:sz w:val="23"/>
        </w:rPr>
        <w:t xml:space="preserve">  </w:t>
      </w:r>
    </w:p>
    <w:p w14:paraId="5F477F02" w14:textId="20FE61FE" w:rsidR="00F57028" w:rsidRDefault="00150F9D" w:rsidP="00F57028">
      <w:pPr>
        <w:ind w:right="148"/>
        <w:jc w:val="center"/>
        <w:rPr>
          <w:sz w:val="23"/>
        </w:rPr>
      </w:pPr>
      <w:r>
        <w:rPr>
          <w:noProof/>
          <w:lang w:val="es-PE" w:eastAsia="es-PE"/>
        </w:rPr>
        <w:drawing>
          <wp:anchor distT="0" distB="0" distL="114300" distR="114300" simplePos="0" relativeHeight="251670528" behindDoc="1" locked="0" layoutInCell="1" allowOverlap="1" wp14:anchorId="4B694CCF" wp14:editId="12671991">
            <wp:simplePos x="0" y="0"/>
            <wp:positionH relativeFrom="column">
              <wp:posOffset>2977525</wp:posOffset>
            </wp:positionH>
            <wp:positionV relativeFrom="paragraph">
              <wp:posOffset>8890</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71552" behindDoc="1" locked="0" layoutInCell="1" allowOverlap="1" wp14:anchorId="21D5D7D8" wp14:editId="2E17C248">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8480" behindDoc="1" locked="0" layoutInCell="1" allowOverlap="1" wp14:anchorId="07D06DE5" wp14:editId="33B4283F">
            <wp:simplePos x="0" y="0"/>
            <wp:positionH relativeFrom="column">
              <wp:posOffset>1051626</wp:posOffset>
            </wp:positionH>
            <wp:positionV relativeFrom="paragraph">
              <wp:posOffset>12113</wp:posOffset>
            </wp:positionV>
            <wp:extent cx="1223126"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12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9504" behindDoc="1" locked="0" layoutInCell="1" allowOverlap="1" wp14:anchorId="6905207E" wp14:editId="01344FCA">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1">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B5B" w14:textId="01654C8B" w:rsidR="00F57028" w:rsidRPr="00F57028" w:rsidRDefault="00F57028" w:rsidP="00F57028">
      <w:pPr>
        <w:ind w:right="148"/>
        <w:jc w:val="center"/>
        <w:rPr>
          <w:sz w:val="20"/>
          <w:szCs w:val="20"/>
        </w:rPr>
      </w:pPr>
    </w:p>
    <w:p w14:paraId="40837706" w14:textId="77777777" w:rsidR="00F57028" w:rsidRPr="00F57028" w:rsidRDefault="00F57028" w:rsidP="00F57028">
      <w:pPr>
        <w:ind w:right="148"/>
        <w:rPr>
          <w:sz w:val="20"/>
          <w:szCs w:val="20"/>
        </w:rPr>
      </w:pPr>
    </w:p>
    <w:p w14:paraId="0E79E96A" w14:textId="77777777" w:rsidR="00F57028" w:rsidRPr="00F57028" w:rsidRDefault="00F57028" w:rsidP="00F57028">
      <w:pPr>
        <w:spacing w:line="220" w:lineRule="auto"/>
        <w:ind w:left="1416" w:right="-1134"/>
        <w:rPr>
          <w:rFonts w:ascii="Arial Narrow" w:hAnsi="Arial Narrow"/>
          <w:b/>
          <w:i/>
          <w:sz w:val="18"/>
          <w:szCs w:val="18"/>
        </w:rPr>
      </w:pPr>
      <w:r w:rsidRPr="00F57028">
        <w:rPr>
          <w:rFonts w:ascii="Arial Narrow" w:hAnsi="Arial Narrow"/>
          <w:b/>
          <w:sz w:val="20"/>
          <w:szCs w:val="20"/>
        </w:rPr>
        <w:t>Dr. ENRIQUE GUSTAVO GARCÍA TALLEDO</w:t>
      </w:r>
      <w:r w:rsidRPr="00F57028">
        <w:rPr>
          <w:rFonts w:ascii="Arial Narrow" w:hAnsi="Arial Narrow"/>
          <w:b/>
          <w:i/>
          <w:sz w:val="18"/>
          <w:szCs w:val="18"/>
        </w:rPr>
        <w:t xml:space="preserve"> </w:t>
      </w:r>
      <w:r w:rsidRPr="00F57028">
        <w:rPr>
          <w:rFonts w:ascii="Arial Narrow" w:hAnsi="Arial Narrow"/>
          <w:b/>
          <w:i/>
          <w:sz w:val="18"/>
          <w:szCs w:val="18"/>
        </w:rPr>
        <w:tab/>
        <w:t xml:space="preserve">            DR. WILMER </w:t>
      </w:r>
      <w:proofErr w:type="gramStart"/>
      <w:r w:rsidRPr="00F57028">
        <w:rPr>
          <w:rFonts w:ascii="Arial Narrow" w:hAnsi="Arial Narrow"/>
          <w:b/>
          <w:i/>
          <w:sz w:val="18"/>
          <w:szCs w:val="18"/>
        </w:rPr>
        <w:t>HUAMANI  PALOMINO</w:t>
      </w:r>
      <w:proofErr w:type="gramEnd"/>
    </w:p>
    <w:p w14:paraId="7A0A2B05" w14:textId="3926919D"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DIRECTOR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sectPr w:rsidR="001C0269" w:rsidRPr="00087608" w:rsidSect="00FE206F">
      <w:headerReference w:type="default" r:id="rId12"/>
      <w:footerReference w:type="default" r:id="rId13"/>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8CF0" w14:textId="77777777" w:rsidR="001F2902" w:rsidRDefault="001F2902" w:rsidP="00EF71A1">
      <w:r>
        <w:separator/>
      </w:r>
    </w:p>
  </w:endnote>
  <w:endnote w:type="continuationSeparator" w:id="0">
    <w:p w14:paraId="46473EEB" w14:textId="77777777" w:rsidR="001F2902" w:rsidRDefault="001F2902"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607370"/>
      <w:docPartObj>
        <w:docPartGallery w:val="Page Numbers (Bottom of Page)"/>
        <w:docPartUnique/>
      </w:docPartObj>
    </w:sdtPr>
    <w:sdtContent>
      <w:p w14:paraId="373D0270" w14:textId="77777777" w:rsidR="00F0202E" w:rsidRDefault="00F0202E">
        <w:pPr>
          <w:pStyle w:val="Piedepgina"/>
          <w:jc w:val="right"/>
        </w:pPr>
        <w:r>
          <w:fldChar w:fldCharType="begin"/>
        </w:r>
        <w:r>
          <w:instrText xml:space="preserve"> PAGE   \* MERGEFORMAT </w:instrText>
        </w:r>
        <w:r>
          <w:fldChar w:fldCharType="separate"/>
        </w:r>
        <w:r w:rsidR="00502DB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8A75" w14:textId="77777777" w:rsidR="001F2902" w:rsidRDefault="001F2902" w:rsidP="00EF71A1">
      <w:r>
        <w:separator/>
      </w:r>
    </w:p>
  </w:footnote>
  <w:footnote w:type="continuationSeparator" w:id="0">
    <w:p w14:paraId="5E7EC95B" w14:textId="77777777" w:rsidR="001F2902" w:rsidRDefault="001F2902"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D155" w14:textId="58E2E238" w:rsidR="00F0202E" w:rsidRPr="00131AB4" w:rsidRDefault="004C237A" w:rsidP="00FB7F52">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 xml:space="preserve">Acta de Sesión </w:t>
    </w:r>
    <w:r w:rsidR="00454E48">
      <w:rPr>
        <w:rFonts w:ascii="Arial Narrow" w:hAnsi="Arial Narrow" w:cs="Arial"/>
        <w:b/>
        <w:sz w:val="20"/>
        <w:szCs w:val="22"/>
      </w:rPr>
      <w:t>Extrao</w:t>
    </w:r>
    <w:r w:rsidR="00F0202E" w:rsidRPr="00131AB4">
      <w:rPr>
        <w:rFonts w:ascii="Arial Narrow" w:hAnsi="Arial Narrow" w:cs="Arial"/>
        <w:b/>
        <w:sz w:val="20"/>
        <w:szCs w:val="22"/>
      </w:rPr>
      <w:t>rdinaria del Consejo de Escuela de Posgrado de la Universidad Nacional del Callao</w:t>
    </w:r>
  </w:p>
  <w:p w14:paraId="6F36892F" w14:textId="5ED703A8" w:rsidR="00F0202E" w:rsidRPr="004F2A72" w:rsidRDefault="00F0202E" w:rsidP="00E84B47">
    <w:pPr>
      <w:autoSpaceDE w:val="0"/>
      <w:autoSpaceDN w:val="0"/>
      <w:adjustRightInd w:val="0"/>
      <w:jc w:val="center"/>
      <w:rPr>
        <w:rFonts w:ascii="Arial Narrow" w:hAnsi="Arial Narrow" w:cs="Arial"/>
        <w:b/>
        <w:sz w:val="22"/>
        <w:szCs w:val="22"/>
      </w:rPr>
    </w:pPr>
    <w:r>
      <w:rPr>
        <w:rFonts w:ascii="Arial Narrow" w:hAnsi="Arial Narrow" w:cs="Arial"/>
        <w:b/>
        <w:sz w:val="22"/>
        <w:szCs w:val="22"/>
      </w:rPr>
      <w:t>(</w:t>
    </w:r>
    <w:r w:rsidR="00454E48">
      <w:rPr>
        <w:rFonts w:ascii="Arial Narrow" w:hAnsi="Arial Narrow" w:cs="Arial"/>
        <w:b/>
        <w:sz w:val="22"/>
        <w:szCs w:val="22"/>
      </w:rPr>
      <w:t>miércoles 08</w:t>
    </w:r>
    <w:r w:rsidR="005B18A3">
      <w:rPr>
        <w:rFonts w:ascii="Arial Narrow" w:hAnsi="Arial Narrow" w:cs="Arial"/>
        <w:b/>
        <w:sz w:val="22"/>
        <w:szCs w:val="22"/>
      </w:rPr>
      <w:t xml:space="preserve"> </w:t>
    </w:r>
    <w:r w:rsidR="00087608">
      <w:rPr>
        <w:rFonts w:ascii="Arial Narrow" w:hAnsi="Arial Narrow" w:cs="Arial"/>
        <w:b/>
        <w:sz w:val="22"/>
        <w:szCs w:val="22"/>
      </w:rPr>
      <w:t xml:space="preserve">de </w:t>
    </w:r>
    <w:r w:rsidR="00454E48">
      <w:rPr>
        <w:rFonts w:ascii="Arial Narrow" w:hAnsi="Arial Narrow" w:cs="Arial"/>
        <w:b/>
        <w:sz w:val="22"/>
        <w:szCs w:val="22"/>
      </w:rPr>
      <w:t>marzo</w:t>
    </w:r>
    <w:r w:rsidR="00F50903">
      <w:rPr>
        <w:rFonts w:ascii="Arial Narrow" w:hAnsi="Arial Narrow" w:cs="Arial"/>
        <w:b/>
        <w:sz w:val="22"/>
        <w:szCs w:val="22"/>
      </w:rPr>
      <w:t xml:space="preserve"> </w:t>
    </w:r>
    <w:r>
      <w:rPr>
        <w:rFonts w:ascii="Arial Narrow" w:hAnsi="Arial Narrow" w:cs="Arial"/>
        <w:b/>
        <w:sz w:val="22"/>
        <w:szCs w:val="22"/>
      </w:rPr>
      <w:t>de 2022</w:t>
    </w:r>
    <w:r w:rsidR="00FE206F">
      <w:rPr>
        <w:rFonts w:ascii="Arial Narrow" w:hAnsi="Arial Narrow" w:cs="Arial"/>
        <w:b/>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A56"/>
    <w:multiLevelType w:val="hybridMultilevel"/>
    <w:tmpl w:val="E174A660"/>
    <w:lvl w:ilvl="0" w:tplc="7BF019C4">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C90B4C"/>
    <w:multiLevelType w:val="hybridMultilevel"/>
    <w:tmpl w:val="969A0730"/>
    <w:lvl w:ilvl="0" w:tplc="1AD6F078">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81E1783"/>
    <w:multiLevelType w:val="hybridMultilevel"/>
    <w:tmpl w:val="7624C07C"/>
    <w:lvl w:ilvl="0" w:tplc="39D06BC2">
      <w:start w:val="1"/>
      <w:numFmt w:val="decimal"/>
      <w:lvlText w:val="%1."/>
      <w:lvlJc w:val="left"/>
      <w:pPr>
        <w:ind w:left="720" w:hanging="360"/>
      </w:pPr>
      <w:rPr>
        <w:rFonts w:hint="default"/>
        <w:w w:val="85"/>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513821"/>
    <w:multiLevelType w:val="hybridMultilevel"/>
    <w:tmpl w:val="19DEA5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FC4097"/>
    <w:multiLevelType w:val="hybridMultilevel"/>
    <w:tmpl w:val="C242D9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46C2068"/>
    <w:multiLevelType w:val="hybridMultilevel"/>
    <w:tmpl w:val="6A8E5534"/>
    <w:lvl w:ilvl="0" w:tplc="B436F122">
      <w:start w:val="1"/>
      <w:numFmt w:val="decimal"/>
      <w:lvlText w:val="%1."/>
      <w:lvlJc w:val="left"/>
      <w:pPr>
        <w:ind w:left="845" w:hanging="360"/>
      </w:pPr>
      <w:rPr>
        <w:rFonts w:hint="default"/>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6" w15:restartNumberingAfterBreak="0">
    <w:nsid w:val="18076DEE"/>
    <w:multiLevelType w:val="hybridMultilevel"/>
    <w:tmpl w:val="859C43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C51712"/>
    <w:multiLevelType w:val="hybridMultilevel"/>
    <w:tmpl w:val="1C8441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1C73822"/>
    <w:multiLevelType w:val="hybridMultilevel"/>
    <w:tmpl w:val="64BE6B3A"/>
    <w:lvl w:ilvl="0" w:tplc="537C4108">
      <w:start w:val="1"/>
      <w:numFmt w:val="decimal"/>
      <w:lvlText w:val="%1."/>
      <w:lvlJc w:val="left"/>
      <w:pPr>
        <w:ind w:left="142" w:hanging="360"/>
      </w:pPr>
      <w:rPr>
        <w:rFonts w:hint="default"/>
      </w:rPr>
    </w:lvl>
    <w:lvl w:ilvl="1" w:tplc="280A0019" w:tentative="1">
      <w:start w:val="1"/>
      <w:numFmt w:val="lowerLetter"/>
      <w:lvlText w:val="%2."/>
      <w:lvlJc w:val="left"/>
      <w:pPr>
        <w:ind w:left="862" w:hanging="360"/>
      </w:pPr>
    </w:lvl>
    <w:lvl w:ilvl="2" w:tplc="280A001B" w:tentative="1">
      <w:start w:val="1"/>
      <w:numFmt w:val="lowerRoman"/>
      <w:lvlText w:val="%3."/>
      <w:lvlJc w:val="right"/>
      <w:pPr>
        <w:ind w:left="1582" w:hanging="180"/>
      </w:pPr>
    </w:lvl>
    <w:lvl w:ilvl="3" w:tplc="280A000F" w:tentative="1">
      <w:start w:val="1"/>
      <w:numFmt w:val="decimal"/>
      <w:lvlText w:val="%4."/>
      <w:lvlJc w:val="left"/>
      <w:pPr>
        <w:ind w:left="2302" w:hanging="360"/>
      </w:pPr>
    </w:lvl>
    <w:lvl w:ilvl="4" w:tplc="280A0019" w:tentative="1">
      <w:start w:val="1"/>
      <w:numFmt w:val="lowerLetter"/>
      <w:lvlText w:val="%5."/>
      <w:lvlJc w:val="left"/>
      <w:pPr>
        <w:ind w:left="3022" w:hanging="360"/>
      </w:pPr>
    </w:lvl>
    <w:lvl w:ilvl="5" w:tplc="280A001B" w:tentative="1">
      <w:start w:val="1"/>
      <w:numFmt w:val="lowerRoman"/>
      <w:lvlText w:val="%6."/>
      <w:lvlJc w:val="right"/>
      <w:pPr>
        <w:ind w:left="3742" w:hanging="180"/>
      </w:pPr>
    </w:lvl>
    <w:lvl w:ilvl="6" w:tplc="280A000F" w:tentative="1">
      <w:start w:val="1"/>
      <w:numFmt w:val="decimal"/>
      <w:lvlText w:val="%7."/>
      <w:lvlJc w:val="left"/>
      <w:pPr>
        <w:ind w:left="4462" w:hanging="360"/>
      </w:pPr>
    </w:lvl>
    <w:lvl w:ilvl="7" w:tplc="280A0019" w:tentative="1">
      <w:start w:val="1"/>
      <w:numFmt w:val="lowerLetter"/>
      <w:lvlText w:val="%8."/>
      <w:lvlJc w:val="left"/>
      <w:pPr>
        <w:ind w:left="5182" w:hanging="360"/>
      </w:pPr>
    </w:lvl>
    <w:lvl w:ilvl="8" w:tplc="280A001B" w:tentative="1">
      <w:start w:val="1"/>
      <w:numFmt w:val="lowerRoman"/>
      <w:lvlText w:val="%9."/>
      <w:lvlJc w:val="right"/>
      <w:pPr>
        <w:ind w:left="5902" w:hanging="180"/>
      </w:pPr>
    </w:lvl>
  </w:abstractNum>
  <w:abstractNum w:abstractNumId="10" w15:restartNumberingAfterBreak="0">
    <w:nsid w:val="58DF3E80"/>
    <w:multiLevelType w:val="hybridMultilevel"/>
    <w:tmpl w:val="A61034CC"/>
    <w:lvl w:ilvl="0" w:tplc="2766BB58">
      <w:start w:val="1"/>
      <w:numFmt w:val="bullet"/>
      <w:lvlText w:val="-"/>
      <w:lvlJc w:val="left"/>
      <w:pPr>
        <w:ind w:left="1080" w:hanging="360"/>
      </w:pPr>
      <w:rPr>
        <w:rFonts w:ascii="Arial Narrow" w:eastAsia="Arial MT" w:hAnsi="Arial Narrow" w:cs="Arial MT" w:hint="default"/>
        <w:color w:val="000000" w:themeColor="text1"/>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5B911482"/>
    <w:multiLevelType w:val="hybridMultilevel"/>
    <w:tmpl w:val="7F1CC2BC"/>
    <w:lvl w:ilvl="0" w:tplc="E792764A">
      <w:start w:val="1"/>
      <w:numFmt w:val="decimal"/>
      <w:lvlText w:val="%1."/>
      <w:lvlJc w:val="left"/>
      <w:pPr>
        <w:ind w:left="720" w:hanging="360"/>
      </w:pPr>
      <w:rPr>
        <w:rFonts w:cs="Lucida Sans Unicode"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13733AD"/>
    <w:multiLevelType w:val="hybridMultilevel"/>
    <w:tmpl w:val="FFF03BC8"/>
    <w:lvl w:ilvl="0" w:tplc="B0F656CC">
      <w:start w:val="1"/>
      <w:numFmt w:val="decimal"/>
      <w:lvlText w:val="%1."/>
      <w:lvlJc w:val="left"/>
      <w:pPr>
        <w:ind w:left="720" w:hanging="360"/>
      </w:pPr>
      <w:rPr>
        <w:rFonts w:hint="default"/>
        <w:w w:val="8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2E539A2"/>
    <w:multiLevelType w:val="hybridMultilevel"/>
    <w:tmpl w:val="EFA081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A6021EC"/>
    <w:multiLevelType w:val="hybridMultilevel"/>
    <w:tmpl w:val="D6169C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44965EE"/>
    <w:multiLevelType w:val="hybridMultilevel"/>
    <w:tmpl w:val="4B66E4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79714473"/>
    <w:multiLevelType w:val="hybridMultilevel"/>
    <w:tmpl w:val="057CA9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D7539AD"/>
    <w:multiLevelType w:val="hybridMultilevel"/>
    <w:tmpl w:val="DF5A0DB0"/>
    <w:lvl w:ilvl="0" w:tplc="660C4230">
      <w:start w:val="1"/>
      <w:numFmt w:val="decimal"/>
      <w:lvlText w:val="%1."/>
      <w:lvlJc w:val="left"/>
      <w:pPr>
        <w:tabs>
          <w:tab w:val="num" w:pos="720"/>
        </w:tabs>
        <w:ind w:left="720" w:hanging="360"/>
      </w:pPr>
      <w:rPr>
        <w:rFonts w:hint="default"/>
        <w:b/>
        <w:sz w:val="24"/>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E265EC1"/>
    <w:multiLevelType w:val="hybridMultilevel"/>
    <w:tmpl w:val="08CE3FB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FB22588"/>
    <w:multiLevelType w:val="hybridMultilevel"/>
    <w:tmpl w:val="BCB272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9157260">
    <w:abstractNumId w:val="7"/>
  </w:num>
  <w:num w:numId="2" w16cid:durableId="1358583038">
    <w:abstractNumId w:val="14"/>
  </w:num>
  <w:num w:numId="3" w16cid:durableId="613907381">
    <w:abstractNumId w:val="10"/>
  </w:num>
  <w:num w:numId="4" w16cid:durableId="1867138645">
    <w:abstractNumId w:val="4"/>
  </w:num>
  <w:num w:numId="5" w16cid:durableId="541095019">
    <w:abstractNumId w:val="3"/>
  </w:num>
  <w:num w:numId="6" w16cid:durableId="1870796237">
    <w:abstractNumId w:val="9"/>
  </w:num>
  <w:num w:numId="7" w16cid:durableId="476847056">
    <w:abstractNumId w:val="6"/>
  </w:num>
  <w:num w:numId="8" w16cid:durableId="1388793901">
    <w:abstractNumId w:val="18"/>
  </w:num>
  <w:num w:numId="9" w16cid:durableId="1750082111">
    <w:abstractNumId w:val="11"/>
  </w:num>
  <w:num w:numId="10" w16cid:durableId="389158414">
    <w:abstractNumId w:val="0"/>
  </w:num>
  <w:num w:numId="11" w16cid:durableId="1769933126">
    <w:abstractNumId w:val="13"/>
  </w:num>
  <w:num w:numId="12" w16cid:durableId="1346860278">
    <w:abstractNumId w:val="12"/>
  </w:num>
  <w:num w:numId="13" w16cid:durableId="989752382">
    <w:abstractNumId w:val="17"/>
  </w:num>
  <w:num w:numId="14" w16cid:durableId="1643801856">
    <w:abstractNumId w:val="15"/>
  </w:num>
  <w:num w:numId="15" w16cid:durableId="99837257">
    <w:abstractNumId w:val="5"/>
  </w:num>
  <w:num w:numId="16" w16cid:durableId="1606038523">
    <w:abstractNumId w:val="19"/>
  </w:num>
  <w:num w:numId="17" w16cid:durableId="579490044">
    <w:abstractNumId w:val="2"/>
  </w:num>
  <w:num w:numId="18" w16cid:durableId="735248427">
    <w:abstractNumId w:val="8"/>
  </w:num>
  <w:num w:numId="19" w16cid:durableId="224685369">
    <w:abstractNumId w:val="16"/>
  </w:num>
  <w:num w:numId="20" w16cid:durableId="8503407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BC5"/>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8D3"/>
    <w:rsid w:val="00054B09"/>
    <w:rsid w:val="00054B32"/>
    <w:rsid w:val="00054D85"/>
    <w:rsid w:val="000555C9"/>
    <w:rsid w:val="0005591C"/>
    <w:rsid w:val="00055B10"/>
    <w:rsid w:val="00055B67"/>
    <w:rsid w:val="0005647F"/>
    <w:rsid w:val="0005651D"/>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EF"/>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610B"/>
    <w:rsid w:val="00146373"/>
    <w:rsid w:val="001466F5"/>
    <w:rsid w:val="00146AF1"/>
    <w:rsid w:val="00146B5F"/>
    <w:rsid w:val="00146C07"/>
    <w:rsid w:val="00146CE6"/>
    <w:rsid w:val="00146FE5"/>
    <w:rsid w:val="001477BB"/>
    <w:rsid w:val="001479CB"/>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2902"/>
    <w:rsid w:val="001F3E12"/>
    <w:rsid w:val="001F3F1A"/>
    <w:rsid w:val="001F41EC"/>
    <w:rsid w:val="001F4AC5"/>
    <w:rsid w:val="001F4C8A"/>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D63"/>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2391"/>
    <w:rsid w:val="002A2529"/>
    <w:rsid w:val="002A33D7"/>
    <w:rsid w:val="002A358D"/>
    <w:rsid w:val="002A3BB5"/>
    <w:rsid w:val="002A3F6E"/>
    <w:rsid w:val="002A41DB"/>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2213"/>
    <w:rsid w:val="00312F23"/>
    <w:rsid w:val="00313140"/>
    <w:rsid w:val="0031351E"/>
    <w:rsid w:val="00313A3D"/>
    <w:rsid w:val="00313F0F"/>
    <w:rsid w:val="00314399"/>
    <w:rsid w:val="0031468F"/>
    <w:rsid w:val="0031469A"/>
    <w:rsid w:val="003148AA"/>
    <w:rsid w:val="003150D8"/>
    <w:rsid w:val="00315374"/>
    <w:rsid w:val="0031573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52F"/>
    <w:rsid w:val="00372A93"/>
    <w:rsid w:val="003733DF"/>
    <w:rsid w:val="00373738"/>
    <w:rsid w:val="003738AE"/>
    <w:rsid w:val="00373EF5"/>
    <w:rsid w:val="00374DA8"/>
    <w:rsid w:val="00374E00"/>
    <w:rsid w:val="00375051"/>
    <w:rsid w:val="0037562F"/>
    <w:rsid w:val="00375A50"/>
    <w:rsid w:val="00375AB3"/>
    <w:rsid w:val="00375BB1"/>
    <w:rsid w:val="0037600B"/>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7679"/>
    <w:rsid w:val="003F06EF"/>
    <w:rsid w:val="003F0A7E"/>
    <w:rsid w:val="003F135A"/>
    <w:rsid w:val="003F14A3"/>
    <w:rsid w:val="003F196F"/>
    <w:rsid w:val="003F21E6"/>
    <w:rsid w:val="003F29D1"/>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F4"/>
    <w:rsid w:val="0044505D"/>
    <w:rsid w:val="004454DE"/>
    <w:rsid w:val="00445AE4"/>
    <w:rsid w:val="00445F26"/>
    <w:rsid w:val="00446373"/>
    <w:rsid w:val="0044660B"/>
    <w:rsid w:val="00447493"/>
    <w:rsid w:val="00447B64"/>
    <w:rsid w:val="0045091B"/>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63F"/>
    <w:rsid w:val="004926D1"/>
    <w:rsid w:val="004929BE"/>
    <w:rsid w:val="00492BFE"/>
    <w:rsid w:val="0049363C"/>
    <w:rsid w:val="00493688"/>
    <w:rsid w:val="00493845"/>
    <w:rsid w:val="00493EAD"/>
    <w:rsid w:val="004947C7"/>
    <w:rsid w:val="00494FD9"/>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B31"/>
    <w:rsid w:val="004A5B41"/>
    <w:rsid w:val="004A5DD2"/>
    <w:rsid w:val="004A5EE5"/>
    <w:rsid w:val="004A60ED"/>
    <w:rsid w:val="004A7700"/>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85A"/>
    <w:rsid w:val="004C59BB"/>
    <w:rsid w:val="004C69DF"/>
    <w:rsid w:val="004C6A15"/>
    <w:rsid w:val="004C6AF1"/>
    <w:rsid w:val="004C6B47"/>
    <w:rsid w:val="004C705D"/>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E94"/>
    <w:rsid w:val="004E0C3D"/>
    <w:rsid w:val="004E145D"/>
    <w:rsid w:val="004E1557"/>
    <w:rsid w:val="004E3034"/>
    <w:rsid w:val="004E305B"/>
    <w:rsid w:val="004E4038"/>
    <w:rsid w:val="004E4D9B"/>
    <w:rsid w:val="004E583E"/>
    <w:rsid w:val="004E5EE7"/>
    <w:rsid w:val="004E60C3"/>
    <w:rsid w:val="004E6182"/>
    <w:rsid w:val="004E6521"/>
    <w:rsid w:val="004E6C9B"/>
    <w:rsid w:val="004E7082"/>
    <w:rsid w:val="004E7700"/>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70CE"/>
    <w:rsid w:val="00517580"/>
    <w:rsid w:val="00517F1E"/>
    <w:rsid w:val="0052040E"/>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A17"/>
    <w:rsid w:val="00537A9D"/>
    <w:rsid w:val="005401CB"/>
    <w:rsid w:val="00540358"/>
    <w:rsid w:val="00540D19"/>
    <w:rsid w:val="00540E3C"/>
    <w:rsid w:val="0054206D"/>
    <w:rsid w:val="00542377"/>
    <w:rsid w:val="00542631"/>
    <w:rsid w:val="005426D7"/>
    <w:rsid w:val="00542EA2"/>
    <w:rsid w:val="005433B8"/>
    <w:rsid w:val="0054388B"/>
    <w:rsid w:val="00543E33"/>
    <w:rsid w:val="00543EAC"/>
    <w:rsid w:val="00544003"/>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AA2"/>
    <w:rsid w:val="00595FE4"/>
    <w:rsid w:val="00595FF8"/>
    <w:rsid w:val="00596390"/>
    <w:rsid w:val="005969DE"/>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BC4"/>
    <w:rsid w:val="005A7C28"/>
    <w:rsid w:val="005A7E83"/>
    <w:rsid w:val="005A7ECC"/>
    <w:rsid w:val="005B001B"/>
    <w:rsid w:val="005B0668"/>
    <w:rsid w:val="005B0755"/>
    <w:rsid w:val="005B0A3E"/>
    <w:rsid w:val="005B0F0C"/>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243"/>
    <w:rsid w:val="006243E9"/>
    <w:rsid w:val="00624BB3"/>
    <w:rsid w:val="00625240"/>
    <w:rsid w:val="006256CB"/>
    <w:rsid w:val="006256E4"/>
    <w:rsid w:val="00625741"/>
    <w:rsid w:val="006258D3"/>
    <w:rsid w:val="006269A7"/>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771D"/>
    <w:rsid w:val="0065785F"/>
    <w:rsid w:val="00657C8E"/>
    <w:rsid w:val="006601B6"/>
    <w:rsid w:val="00660A5B"/>
    <w:rsid w:val="00661242"/>
    <w:rsid w:val="006617E1"/>
    <w:rsid w:val="006618BC"/>
    <w:rsid w:val="00661BBD"/>
    <w:rsid w:val="00661C21"/>
    <w:rsid w:val="00662A84"/>
    <w:rsid w:val="00662ECD"/>
    <w:rsid w:val="00663DF7"/>
    <w:rsid w:val="00663E54"/>
    <w:rsid w:val="00664ABB"/>
    <w:rsid w:val="00664C26"/>
    <w:rsid w:val="006652C4"/>
    <w:rsid w:val="00665709"/>
    <w:rsid w:val="00665737"/>
    <w:rsid w:val="00665749"/>
    <w:rsid w:val="006657A1"/>
    <w:rsid w:val="006659F9"/>
    <w:rsid w:val="00665B85"/>
    <w:rsid w:val="00665C19"/>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1B85"/>
    <w:rsid w:val="006D1C16"/>
    <w:rsid w:val="006D2285"/>
    <w:rsid w:val="006D27FD"/>
    <w:rsid w:val="006D28A1"/>
    <w:rsid w:val="006D3D37"/>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E53"/>
    <w:rsid w:val="006F53A7"/>
    <w:rsid w:val="006F587E"/>
    <w:rsid w:val="006F5D65"/>
    <w:rsid w:val="006F5F8E"/>
    <w:rsid w:val="006F613F"/>
    <w:rsid w:val="006F6BC9"/>
    <w:rsid w:val="006F6BE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4191"/>
    <w:rsid w:val="00714469"/>
    <w:rsid w:val="00714718"/>
    <w:rsid w:val="00715714"/>
    <w:rsid w:val="007160E8"/>
    <w:rsid w:val="0071618C"/>
    <w:rsid w:val="007165D2"/>
    <w:rsid w:val="007168ED"/>
    <w:rsid w:val="00716FCE"/>
    <w:rsid w:val="00717084"/>
    <w:rsid w:val="007174D2"/>
    <w:rsid w:val="007175D4"/>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CD7"/>
    <w:rsid w:val="007A41D8"/>
    <w:rsid w:val="007A4768"/>
    <w:rsid w:val="007A497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4B7"/>
    <w:rsid w:val="00855696"/>
    <w:rsid w:val="008557C2"/>
    <w:rsid w:val="00856277"/>
    <w:rsid w:val="00856400"/>
    <w:rsid w:val="0085666E"/>
    <w:rsid w:val="00856756"/>
    <w:rsid w:val="00857025"/>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522A"/>
    <w:rsid w:val="008658D8"/>
    <w:rsid w:val="00865B65"/>
    <w:rsid w:val="00865FD5"/>
    <w:rsid w:val="00866110"/>
    <w:rsid w:val="00866407"/>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E6"/>
    <w:rsid w:val="00881865"/>
    <w:rsid w:val="00881C8B"/>
    <w:rsid w:val="00881CDE"/>
    <w:rsid w:val="00882553"/>
    <w:rsid w:val="00883075"/>
    <w:rsid w:val="00883489"/>
    <w:rsid w:val="0088353A"/>
    <w:rsid w:val="00883D0E"/>
    <w:rsid w:val="00883DC0"/>
    <w:rsid w:val="00884A94"/>
    <w:rsid w:val="0088536E"/>
    <w:rsid w:val="008858E5"/>
    <w:rsid w:val="00885BCC"/>
    <w:rsid w:val="00885E2C"/>
    <w:rsid w:val="00886450"/>
    <w:rsid w:val="00886625"/>
    <w:rsid w:val="0088688B"/>
    <w:rsid w:val="00886959"/>
    <w:rsid w:val="00886C93"/>
    <w:rsid w:val="00886E19"/>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E5D"/>
    <w:rsid w:val="0089348A"/>
    <w:rsid w:val="00894E3B"/>
    <w:rsid w:val="008950A6"/>
    <w:rsid w:val="0089532E"/>
    <w:rsid w:val="00895713"/>
    <w:rsid w:val="00895DD8"/>
    <w:rsid w:val="00896100"/>
    <w:rsid w:val="008961C9"/>
    <w:rsid w:val="00897638"/>
    <w:rsid w:val="00897CCD"/>
    <w:rsid w:val="008A0164"/>
    <w:rsid w:val="008A023A"/>
    <w:rsid w:val="008A0263"/>
    <w:rsid w:val="008A0F2E"/>
    <w:rsid w:val="008A1B13"/>
    <w:rsid w:val="008A1BE1"/>
    <w:rsid w:val="008A235F"/>
    <w:rsid w:val="008A260C"/>
    <w:rsid w:val="008A27E5"/>
    <w:rsid w:val="008A2B16"/>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AF4"/>
    <w:rsid w:val="008C2B5C"/>
    <w:rsid w:val="008C31C4"/>
    <w:rsid w:val="008C4081"/>
    <w:rsid w:val="008C4990"/>
    <w:rsid w:val="008C4B13"/>
    <w:rsid w:val="008C5069"/>
    <w:rsid w:val="008C5139"/>
    <w:rsid w:val="008C538B"/>
    <w:rsid w:val="008C5402"/>
    <w:rsid w:val="008C6102"/>
    <w:rsid w:val="008C661E"/>
    <w:rsid w:val="008C666D"/>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130F"/>
    <w:rsid w:val="008E1312"/>
    <w:rsid w:val="008E26C5"/>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D53"/>
    <w:rsid w:val="00964128"/>
    <w:rsid w:val="00964381"/>
    <w:rsid w:val="0096510B"/>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E7B"/>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4F9"/>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917"/>
    <w:rsid w:val="009B0BEF"/>
    <w:rsid w:val="009B114A"/>
    <w:rsid w:val="009B138C"/>
    <w:rsid w:val="009B14D0"/>
    <w:rsid w:val="009B18CE"/>
    <w:rsid w:val="009B1AB8"/>
    <w:rsid w:val="009B279F"/>
    <w:rsid w:val="009B27DD"/>
    <w:rsid w:val="009B3941"/>
    <w:rsid w:val="009B3CB6"/>
    <w:rsid w:val="009B3FC2"/>
    <w:rsid w:val="009B51A6"/>
    <w:rsid w:val="009B56F9"/>
    <w:rsid w:val="009B63BF"/>
    <w:rsid w:val="009B6466"/>
    <w:rsid w:val="009B64CF"/>
    <w:rsid w:val="009B6684"/>
    <w:rsid w:val="009B678B"/>
    <w:rsid w:val="009B685A"/>
    <w:rsid w:val="009B68FE"/>
    <w:rsid w:val="009B6911"/>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4200"/>
    <w:rsid w:val="009D4438"/>
    <w:rsid w:val="009D450F"/>
    <w:rsid w:val="009D4AB3"/>
    <w:rsid w:val="009D4D8D"/>
    <w:rsid w:val="009D53E0"/>
    <w:rsid w:val="009D5665"/>
    <w:rsid w:val="009D59A0"/>
    <w:rsid w:val="009D65A0"/>
    <w:rsid w:val="009D7B8F"/>
    <w:rsid w:val="009D7E01"/>
    <w:rsid w:val="009D7F6D"/>
    <w:rsid w:val="009E0240"/>
    <w:rsid w:val="009E1702"/>
    <w:rsid w:val="009E20EF"/>
    <w:rsid w:val="009E2116"/>
    <w:rsid w:val="009E2185"/>
    <w:rsid w:val="009E275A"/>
    <w:rsid w:val="009E3285"/>
    <w:rsid w:val="009E34B0"/>
    <w:rsid w:val="009E3757"/>
    <w:rsid w:val="009E3AD5"/>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51D8"/>
    <w:rsid w:val="009F5518"/>
    <w:rsid w:val="009F56ED"/>
    <w:rsid w:val="009F57D7"/>
    <w:rsid w:val="009F5C09"/>
    <w:rsid w:val="009F696C"/>
    <w:rsid w:val="009F6E4F"/>
    <w:rsid w:val="009F7865"/>
    <w:rsid w:val="009F7C04"/>
    <w:rsid w:val="009F7EDB"/>
    <w:rsid w:val="00A003B8"/>
    <w:rsid w:val="00A0047B"/>
    <w:rsid w:val="00A0070D"/>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1C7"/>
    <w:rsid w:val="00A17C0D"/>
    <w:rsid w:val="00A17D5E"/>
    <w:rsid w:val="00A202A4"/>
    <w:rsid w:val="00A20793"/>
    <w:rsid w:val="00A209C6"/>
    <w:rsid w:val="00A20B9B"/>
    <w:rsid w:val="00A212DA"/>
    <w:rsid w:val="00A217CD"/>
    <w:rsid w:val="00A218A1"/>
    <w:rsid w:val="00A2194C"/>
    <w:rsid w:val="00A21E97"/>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0FB"/>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FA4"/>
    <w:rsid w:val="00A833E4"/>
    <w:rsid w:val="00A83DC8"/>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DAC"/>
    <w:rsid w:val="00AD4E04"/>
    <w:rsid w:val="00AD5F22"/>
    <w:rsid w:val="00AD70ED"/>
    <w:rsid w:val="00AD74EC"/>
    <w:rsid w:val="00AD7D54"/>
    <w:rsid w:val="00AE0986"/>
    <w:rsid w:val="00AE0DC1"/>
    <w:rsid w:val="00AE0FC8"/>
    <w:rsid w:val="00AE148A"/>
    <w:rsid w:val="00AE1826"/>
    <w:rsid w:val="00AE1D35"/>
    <w:rsid w:val="00AE238F"/>
    <w:rsid w:val="00AE2853"/>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40D3"/>
    <w:rsid w:val="00AF438F"/>
    <w:rsid w:val="00AF4821"/>
    <w:rsid w:val="00AF51E5"/>
    <w:rsid w:val="00AF5738"/>
    <w:rsid w:val="00AF5E08"/>
    <w:rsid w:val="00AF6AA4"/>
    <w:rsid w:val="00AF6B1E"/>
    <w:rsid w:val="00AF6D37"/>
    <w:rsid w:val="00AF7C48"/>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662"/>
    <w:rsid w:val="00B40798"/>
    <w:rsid w:val="00B40AD6"/>
    <w:rsid w:val="00B40B79"/>
    <w:rsid w:val="00B41E23"/>
    <w:rsid w:val="00B4206C"/>
    <w:rsid w:val="00B42503"/>
    <w:rsid w:val="00B43AB4"/>
    <w:rsid w:val="00B43B78"/>
    <w:rsid w:val="00B4400C"/>
    <w:rsid w:val="00B455B4"/>
    <w:rsid w:val="00B45A97"/>
    <w:rsid w:val="00B45F38"/>
    <w:rsid w:val="00B46672"/>
    <w:rsid w:val="00B469A8"/>
    <w:rsid w:val="00B46B49"/>
    <w:rsid w:val="00B46BAA"/>
    <w:rsid w:val="00B4767E"/>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193"/>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336"/>
    <w:rsid w:val="00BB4A66"/>
    <w:rsid w:val="00BB4A8F"/>
    <w:rsid w:val="00BB4E06"/>
    <w:rsid w:val="00BB51F8"/>
    <w:rsid w:val="00BB577B"/>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50EE"/>
    <w:rsid w:val="00BD5773"/>
    <w:rsid w:val="00BD5956"/>
    <w:rsid w:val="00BD6938"/>
    <w:rsid w:val="00BD703F"/>
    <w:rsid w:val="00BD722C"/>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E6B"/>
    <w:rsid w:val="00C35F08"/>
    <w:rsid w:val="00C36E20"/>
    <w:rsid w:val="00C40EF0"/>
    <w:rsid w:val="00C412DB"/>
    <w:rsid w:val="00C4140F"/>
    <w:rsid w:val="00C41446"/>
    <w:rsid w:val="00C41E32"/>
    <w:rsid w:val="00C41FA4"/>
    <w:rsid w:val="00C4207E"/>
    <w:rsid w:val="00C42199"/>
    <w:rsid w:val="00C4268D"/>
    <w:rsid w:val="00C42A32"/>
    <w:rsid w:val="00C42D06"/>
    <w:rsid w:val="00C43061"/>
    <w:rsid w:val="00C43AD9"/>
    <w:rsid w:val="00C43DFF"/>
    <w:rsid w:val="00C44822"/>
    <w:rsid w:val="00C44A17"/>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1D2F"/>
    <w:rsid w:val="00C72053"/>
    <w:rsid w:val="00C721F9"/>
    <w:rsid w:val="00C72483"/>
    <w:rsid w:val="00C72E6A"/>
    <w:rsid w:val="00C748D8"/>
    <w:rsid w:val="00C74B13"/>
    <w:rsid w:val="00C74F89"/>
    <w:rsid w:val="00C75005"/>
    <w:rsid w:val="00C75082"/>
    <w:rsid w:val="00C750F3"/>
    <w:rsid w:val="00C75869"/>
    <w:rsid w:val="00C75BA7"/>
    <w:rsid w:val="00C76207"/>
    <w:rsid w:val="00C76829"/>
    <w:rsid w:val="00C774A7"/>
    <w:rsid w:val="00C77643"/>
    <w:rsid w:val="00C778CB"/>
    <w:rsid w:val="00C80388"/>
    <w:rsid w:val="00C80545"/>
    <w:rsid w:val="00C80925"/>
    <w:rsid w:val="00C80C9D"/>
    <w:rsid w:val="00C811B8"/>
    <w:rsid w:val="00C814A7"/>
    <w:rsid w:val="00C81A4C"/>
    <w:rsid w:val="00C81F1A"/>
    <w:rsid w:val="00C8208E"/>
    <w:rsid w:val="00C82157"/>
    <w:rsid w:val="00C821B2"/>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D54"/>
    <w:rsid w:val="00CB252E"/>
    <w:rsid w:val="00CB28C6"/>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713"/>
    <w:rsid w:val="00D05136"/>
    <w:rsid w:val="00D0580C"/>
    <w:rsid w:val="00D05E6F"/>
    <w:rsid w:val="00D061C4"/>
    <w:rsid w:val="00D06298"/>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65E"/>
    <w:rsid w:val="00D579D7"/>
    <w:rsid w:val="00D57C3B"/>
    <w:rsid w:val="00D60286"/>
    <w:rsid w:val="00D604D2"/>
    <w:rsid w:val="00D60BE0"/>
    <w:rsid w:val="00D60CBE"/>
    <w:rsid w:val="00D61698"/>
    <w:rsid w:val="00D61C12"/>
    <w:rsid w:val="00D61E3D"/>
    <w:rsid w:val="00D622D3"/>
    <w:rsid w:val="00D625CA"/>
    <w:rsid w:val="00D62C67"/>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1584"/>
    <w:rsid w:val="00D81BD8"/>
    <w:rsid w:val="00D820C3"/>
    <w:rsid w:val="00D82896"/>
    <w:rsid w:val="00D82B71"/>
    <w:rsid w:val="00D82E2E"/>
    <w:rsid w:val="00D83032"/>
    <w:rsid w:val="00D830F9"/>
    <w:rsid w:val="00D83809"/>
    <w:rsid w:val="00D83ACB"/>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502"/>
    <w:rsid w:val="00D91919"/>
    <w:rsid w:val="00D91A99"/>
    <w:rsid w:val="00D9206F"/>
    <w:rsid w:val="00D93036"/>
    <w:rsid w:val="00D93128"/>
    <w:rsid w:val="00D93368"/>
    <w:rsid w:val="00D93C52"/>
    <w:rsid w:val="00D9406D"/>
    <w:rsid w:val="00D943E0"/>
    <w:rsid w:val="00D94BB4"/>
    <w:rsid w:val="00D94F81"/>
    <w:rsid w:val="00D956F0"/>
    <w:rsid w:val="00D95A09"/>
    <w:rsid w:val="00D9604F"/>
    <w:rsid w:val="00D96A80"/>
    <w:rsid w:val="00D97DC6"/>
    <w:rsid w:val="00DA036B"/>
    <w:rsid w:val="00DA0AC4"/>
    <w:rsid w:val="00DA0C79"/>
    <w:rsid w:val="00DA1019"/>
    <w:rsid w:val="00DA13C0"/>
    <w:rsid w:val="00DA1868"/>
    <w:rsid w:val="00DA199A"/>
    <w:rsid w:val="00DA1C58"/>
    <w:rsid w:val="00DA268C"/>
    <w:rsid w:val="00DA2867"/>
    <w:rsid w:val="00DA2943"/>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6189"/>
    <w:rsid w:val="00DB6492"/>
    <w:rsid w:val="00DB67B0"/>
    <w:rsid w:val="00DB71AD"/>
    <w:rsid w:val="00DC1203"/>
    <w:rsid w:val="00DC142F"/>
    <w:rsid w:val="00DC186B"/>
    <w:rsid w:val="00DC1A6D"/>
    <w:rsid w:val="00DC1C99"/>
    <w:rsid w:val="00DC1E57"/>
    <w:rsid w:val="00DC2424"/>
    <w:rsid w:val="00DC2977"/>
    <w:rsid w:val="00DC2C92"/>
    <w:rsid w:val="00DC2F94"/>
    <w:rsid w:val="00DC314E"/>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5CB"/>
    <w:rsid w:val="00DF5600"/>
    <w:rsid w:val="00DF5B94"/>
    <w:rsid w:val="00DF5BCF"/>
    <w:rsid w:val="00DF5F8B"/>
    <w:rsid w:val="00DF6A37"/>
    <w:rsid w:val="00DF6F7D"/>
    <w:rsid w:val="00DF6F92"/>
    <w:rsid w:val="00DF78FE"/>
    <w:rsid w:val="00DF7966"/>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908"/>
    <w:rsid w:val="00E463CE"/>
    <w:rsid w:val="00E468E5"/>
    <w:rsid w:val="00E47A27"/>
    <w:rsid w:val="00E5039F"/>
    <w:rsid w:val="00E508B2"/>
    <w:rsid w:val="00E50F8C"/>
    <w:rsid w:val="00E51976"/>
    <w:rsid w:val="00E52B5D"/>
    <w:rsid w:val="00E52E1C"/>
    <w:rsid w:val="00E538B6"/>
    <w:rsid w:val="00E54000"/>
    <w:rsid w:val="00E54567"/>
    <w:rsid w:val="00E54BD0"/>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2175"/>
    <w:rsid w:val="00E9242D"/>
    <w:rsid w:val="00E924DD"/>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546D"/>
    <w:rsid w:val="00F35899"/>
    <w:rsid w:val="00F36DE2"/>
    <w:rsid w:val="00F36DEB"/>
    <w:rsid w:val="00F36F11"/>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1783"/>
    <w:rsid w:val="00F62044"/>
    <w:rsid w:val="00F623F1"/>
    <w:rsid w:val="00F62965"/>
    <w:rsid w:val="00F62D44"/>
    <w:rsid w:val="00F647E7"/>
    <w:rsid w:val="00F64866"/>
    <w:rsid w:val="00F64DB0"/>
    <w:rsid w:val="00F6550B"/>
    <w:rsid w:val="00F655FF"/>
    <w:rsid w:val="00F65AAA"/>
    <w:rsid w:val="00F66502"/>
    <w:rsid w:val="00F669C8"/>
    <w:rsid w:val="00F70260"/>
    <w:rsid w:val="00F710B8"/>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295A"/>
    <w:rsid w:val="00FC2E72"/>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F71A1"/>
    <w:pPr>
      <w:tabs>
        <w:tab w:val="center" w:pos="4252"/>
        <w:tab w:val="right" w:pos="8504"/>
      </w:tabs>
    </w:pPr>
  </w:style>
  <w:style w:type="character" w:customStyle="1" w:styleId="EncabezadoCar">
    <w:name w:val="Encabezado Car"/>
    <w:basedOn w:val="Fuentedeprrafopredeter"/>
    <w:link w:val="Encabezado"/>
    <w:uiPriority w:val="99"/>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semiHidden/>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1752</Words>
  <Characters>9640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EPG EPG</cp:lastModifiedBy>
  <cp:revision>14</cp:revision>
  <cp:lastPrinted>2023-02-23T16:04:00Z</cp:lastPrinted>
  <dcterms:created xsi:type="dcterms:W3CDTF">2023-04-19T15:20:00Z</dcterms:created>
  <dcterms:modified xsi:type="dcterms:W3CDTF">2023-07-13T18:05:00Z</dcterms:modified>
</cp:coreProperties>
</file>